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93" w:type="dxa"/>
        <w:tblLook w:val="04A0" w:firstRow="1" w:lastRow="0" w:firstColumn="1" w:lastColumn="0" w:noHBand="0" w:noVBand="1"/>
      </w:tblPr>
      <w:tblGrid>
        <w:gridCol w:w="3597"/>
        <w:gridCol w:w="1799"/>
        <w:gridCol w:w="1799"/>
        <w:gridCol w:w="3598"/>
      </w:tblGrid>
      <w:tr w:rsidR="00472249" w:rsidRPr="00B83315" w14:paraId="71E057AC" w14:textId="77777777" w:rsidTr="008A6ABA">
        <w:trPr>
          <w:trHeight w:val="61"/>
        </w:trPr>
        <w:tc>
          <w:tcPr>
            <w:tcW w:w="10793" w:type="dxa"/>
            <w:gridSpan w:val="4"/>
            <w:shd w:val="clear" w:color="auto" w:fill="FFFFFF" w:themeFill="background1"/>
          </w:tcPr>
          <w:p w14:paraId="2B302AA2" w14:textId="0856D904" w:rsidR="00472249" w:rsidRPr="00B83315" w:rsidRDefault="00472249" w:rsidP="00472249">
            <w:pPr>
              <w:jc w:val="center"/>
              <w:rPr>
                <w:b/>
                <w:bCs/>
              </w:rPr>
            </w:pPr>
            <w:r w:rsidRPr="007A4433">
              <w:rPr>
                <w:b/>
                <w:bCs/>
                <w:color w:val="00B050"/>
                <w:sz w:val="32"/>
                <w:szCs w:val="32"/>
              </w:rPr>
              <w:t xml:space="preserve">Year </w:t>
            </w:r>
            <w:r w:rsidR="00E2007F">
              <w:rPr>
                <w:b/>
                <w:bCs/>
                <w:color w:val="00B050"/>
                <w:sz w:val="32"/>
                <w:szCs w:val="32"/>
              </w:rPr>
              <w:t>4</w:t>
            </w:r>
            <w:r w:rsidRPr="007A4433">
              <w:rPr>
                <w:b/>
                <w:bCs/>
                <w:color w:val="00B050"/>
                <w:sz w:val="32"/>
                <w:szCs w:val="32"/>
              </w:rPr>
              <w:t xml:space="preserve"> Autumn 1</w:t>
            </w:r>
            <w:r w:rsidR="00C90F4A" w:rsidRPr="007A4433">
              <w:rPr>
                <w:b/>
                <w:bCs/>
                <w:color w:val="00B050"/>
                <w:sz w:val="32"/>
                <w:szCs w:val="32"/>
              </w:rPr>
              <w:t xml:space="preserve"> </w:t>
            </w:r>
            <w:r w:rsidR="00E2007F">
              <w:rPr>
                <w:b/>
                <w:bCs/>
                <w:color w:val="00B050"/>
                <w:sz w:val="32"/>
                <w:szCs w:val="32"/>
              </w:rPr>
              <w:t>–</w:t>
            </w:r>
            <w:r w:rsidRPr="007A4433">
              <w:rPr>
                <w:b/>
                <w:bCs/>
                <w:color w:val="00B050"/>
                <w:sz w:val="32"/>
                <w:szCs w:val="32"/>
              </w:rPr>
              <w:t xml:space="preserve"> </w:t>
            </w:r>
            <w:r w:rsidR="00E2007F">
              <w:rPr>
                <w:b/>
                <w:bCs/>
                <w:color w:val="00B050"/>
                <w:sz w:val="32"/>
                <w:szCs w:val="32"/>
              </w:rPr>
              <w:t>Is Climate Cool?</w:t>
            </w:r>
          </w:p>
        </w:tc>
      </w:tr>
      <w:tr w:rsidR="00472249" w:rsidRPr="0030795C" w14:paraId="2C7EE8FF" w14:textId="77777777" w:rsidTr="008A6ABA">
        <w:trPr>
          <w:trHeight w:val="57"/>
        </w:trPr>
        <w:tc>
          <w:tcPr>
            <w:tcW w:w="10793" w:type="dxa"/>
            <w:gridSpan w:val="4"/>
            <w:shd w:val="clear" w:color="auto" w:fill="00B050"/>
          </w:tcPr>
          <w:p w14:paraId="469064FC" w14:textId="56CC0343" w:rsidR="00472249" w:rsidRPr="0030795C" w:rsidRDefault="00472249" w:rsidP="00472249">
            <w:pPr>
              <w:jc w:val="center"/>
              <w:rPr>
                <w:sz w:val="18"/>
                <w:szCs w:val="18"/>
              </w:rPr>
            </w:pPr>
            <w:r w:rsidRPr="0030795C">
              <w:rPr>
                <w:color w:val="FFFFFF" w:themeColor="background1"/>
                <w:sz w:val="18"/>
                <w:szCs w:val="18"/>
              </w:rPr>
              <w:t>English</w:t>
            </w:r>
          </w:p>
        </w:tc>
      </w:tr>
      <w:tr w:rsidR="00472249" w:rsidRPr="0030795C" w14:paraId="46C4D6DA" w14:textId="77777777" w:rsidTr="008A6ABA">
        <w:trPr>
          <w:trHeight w:val="61"/>
        </w:trPr>
        <w:tc>
          <w:tcPr>
            <w:tcW w:w="10793" w:type="dxa"/>
            <w:gridSpan w:val="4"/>
          </w:tcPr>
          <w:p w14:paraId="366EAFEB" w14:textId="6180EFE1" w:rsidR="00472249" w:rsidRPr="0030795C" w:rsidRDefault="008A6ABA">
            <w:pPr>
              <w:rPr>
                <w:rFonts w:cstheme="minorHAnsi"/>
                <w:b/>
                <w:bCs/>
                <w:sz w:val="18"/>
                <w:szCs w:val="18"/>
              </w:rPr>
            </w:pPr>
            <w:r w:rsidRPr="0030795C">
              <w:rPr>
                <w:rFonts w:cstheme="minorHAnsi"/>
                <w:b/>
                <w:bCs/>
                <w:sz w:val="18"/>
                <w:szCs w:val="18"/>
              </w:rPr>
              <w:t>The Write Stuff</w:t>
            </w:r>
          </w:p>
          <w:p w14:paraId="02E051EF" w14:textId="77777777" w:rsidR="008A6ABA" w:rsidRPr="0030795C" w:rsidRDefault="00602F75" w:rsidP="00FE7854">
            <w:pPr>
              <w:pStyle w:val="ListParagraph"/>
              <w:numPr>
                <w:ilvl w:val="0"/>
                <w:numId w:val="6"/>
              </w:numPr>
              <w:rPr>
                <w:rFonts w:cstheme="minorHAnsi"/>
                <w:sz w:val="18"/>
                <w:szCs w:val="18"/>
              </w:rPr>
            </w:pPr>
            <w:r w:rsidRPr="0030795C">
              <w:rPr>
                <w:rFonts w:cstheme="minorHAnsi"/>
                <w:sz w:val="18"/>
                <w:szCs w:val="18"/>
              </w:rPr>
              <w:t>Fiction (Narrative) –</w:t>
            </w:r>
            <w:r w:rsidR="008A6ABA" w:rsidRPr="0030795C">
              <w:rPr>
                <w:rFonts w:cstheme="minorHAnsi"/>
                <w:sz w:val="18"/>
                <w:szCs w:val="18"/>
              </w:rPr>
              <w:t xml:space="preserve"> </w:t>
            </w:r>
            <w:r w:rsidRPr="0030795C">
              <w:rPr>
                <w:rFonts w:cstheme="minorHAnsi"/>
                <w:sz w:val="18"/>
                <w:szCs w:val="18"/>
              </w:rPr>
              <w:t>Charlie and the Chocolate Factory by Roald Dahl</w:t>
            </w:r>
          </w:p>
          <w:p w14:paraId="1BBD4320" w14:textId="0604328D" w:rsidR="00602F75" w:rsidRPr="0030795C" w:rsidRDefault="00602F75" w:rsidP="00FE7854">
            <w:pPr>
              <w:pStyle w:val="ListParagraph"/>
              <w:numPr>
                <w:ilvl w:val="0"/>
                <w:numId w:val="6"/>
              </w:numPr>
              <w:rPr>
                <w:rFonts w:cstheme="minorHAnsi"/>
                <w:sz w:val="18"/>
                <w:szCs w:val="18"/>
              </w:rPr>
            </w:pPr>
            <w:r w:rsidRPr="0030795C">
              <w:rPr>
                <w:rFonts w:cstheme="minorHAnsi"/>
                <w:sz w:val="18"/>
                <w:szCs w:val="18"/>
              </w:rPr>
              <w:t>Non-fiction – Wizards of Once by Cressida Cowell</w:t>
            </w:r>
          </w:p>
        </w:tc>
      </w:tr>
      <w:tr w:rsidR="0086375D" w:rsidRPr="0030795C" w14:paraId="4697FC32" w14:textId="77777777" w:rsidTr="002F7E2D">
        <w:trPr>
          <w:trHeight w:val="57"/>
        </w:trPr>
        <w:tc>
          <w:tcPr>
            <w:tcW w:w="3597" w:type="dxa"/>
            <w:shd w:val="clear" w:color="auto" w:fill="00B050"/>
          </w:tcPr>
          <w:p w14:paraId="4EFC8638" w14:textId="6DDC1D90" w:rsidR="0086375D" w:rsidRPr="0030795C" w:rsidRDefault="0086375D" w:rsidP="00472249">
            <w:pPr>
              <w:jc w:val="center"/>
              <w:rPr>
                <w:rFonts w:cstheme="minorHAnsi"/>
                <w:color w:val="FFFFFF" w:themeColor="background1"/>
                <w:sz w:val="18"/>
                <w:szCs w:val="18"/>
              </w:rPr>
            </w:pPr>
            <w:r w:rsidRPr="0030795C">
              <w:rPr>
                <w:rFonts w:cstheme="minorHAnsi"/>
                <w:noProof/>
                <w:color w:val="FFFFFF" w:themeColor="background1"/>
                <w:sz w:val="18"/>
                <w:szCs w:val="18"/>
              </w:rPr>
              <w:t>Guided Reading</w:t>
            </w:r>
          </w:p>
        </w:tc>
        <w:tc>
          <w:tcPr>
            <w:tcW w:w="7196" w:type="dxa"/>
            <w:gridSpan w:val="3"/>
            <w:shd w:val="clear" w:color="auto" w:fill="00B050"/>
          </w:tcPr>
          <w:p w14:paraId="087333D4" w14:textId="25BED210" w:rsidR="0086375D" w:rsidRPr="0030795C" w:rsidRDefault="0086375D" w:rsidP="00472249">
            <w:pPr>
              <w:jc w:val="center"/>
              <w:rPr>
                <w:rFonts w:cstheme="minorHAnsi"/>
                <w:sz w:val="18"/>
                <w:szCs w:val="18"/>
              </w:rPr>
            </w:pPr>
            <w:r w:rsidRPr="0030795C">
              <w:rPr>
                <w:rFonts w:cstheme="minorHAnsi"/>
                <w:color w:val="FFFFFF" w:themeColor="background1"/>
                <w:sz w:val="18"/>
                <w:szCs w:val="18"/>
              </w:rPr>
              <w:t>Key Texts</w:t>
            </w:r>
          </w:p>
        </w:tc>
      </w:tr>
      <w:tr w:rsidR="0086375D" w:rsidRPr="0030795C" w14:paraId="2D6B3EBE" w14:textId="77777777" w:rsidTr="00A721FC">
        <w:trPr>
          <w:trHeight w:val="2229"/>
        </w:trPr>
        <w:tc>
          <w:tcPr>
            <w:tcW w:w="3597" w:type="dxa"/>
            <w:shd w:val="clear" w:color="auto" w:fill="FFFFFF" w:themeFill="background1"/>
          </w:tcPr>
          <w:p w14:paraId="4438EC44" w14:textId="11B095DA" w:rsidR="0086375D" w:rsidRPr="0030795C" w:rsidRDefault="00E2007F" w:rsidP="00564277">
            <w:pPr>
              <w:jc w:val="center"/>
              <w:rPr>
                <w:rFonts w:cstheme="minorHAnsi"/>
                <w:noProof/>
                <w:color w:val="FFFFFF" w:themeColor="background1"/>
                <w:sz w:val="18"/>
                <w:szCs w:val="18"/>
              </w:rPr>
            </w:pPr>
            <w:r w:rsidRPr="0030795C">
              <w:rPr>
                <w:noProof/>
                <w:sz w:val="18"/>
                <w:szCs w:val="18"/>
              </w:rPr>
              <w:drawing>
                <wp:inline distT="0" distB="0" distL="0" distR="0" wp14:anchorId="3E718810" wp14:editId="73B40916">
                  <wp:extent cx="958850" cy="1492369"/>
                  <wp:effectExtent l="0" t="0" r="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65620" cy="1502906"/>
                          </a:xfrm>
                          <a:prstGeom prst="rect">
                            <a:avLst/>
                          </a:prstGeom>
                          <a:noFill/>
                          <a:ln>
                            <a:noFill/>
                          </a:ln>
                        </pic:spPr>
                      </pic:pic>
                    </a:graphicData>
                  </a:graphic>
                </wp:inline>
              </w:drawing>
            </w:r>
          </w:p>
        </w:tc>
        <w:tc>
          <w:tcPr>
            <w:tcW w:w="3598" w:type="dxa"/>
            <w:gridSpan w:val="2"/>
          </w:tcPr>
          <w:p w14:paraId="56CCBFDF" w14:textId="1E338825" w:rsidR="0086375D" w:rsidRPr="0030795C" w:rsidRDefault="00B011EE" w:rsidP="00A721FC">
            <w:pPr>
              <w:jc w:val="center"/>
              <w:rPr>
                <w:rFonts w:cstheme="minorHAnsi"/>
                <w:sz w:val="18"/>
                <w:szCs w:val="18"/>
              </w:rPr>
            </w:pPr>
            <w:r w:rsidRPr="0030795C">
              <w:rPr>
                <w:noProof/>
                <w:sz w:val="18"/>
                <w:szCs w:val="18"/>
              </w:rPr>
              <w:drawing>
                <wp:inline distT="0" distB="0" distL="0" distR="0" wp14:anchorId="39FAB84D" wp14:editId="28564033">
                  <wp:extent cx="996950" cy="1500618"/>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009322" cy="1519240"/>
                          </a:xfrm>
                          <a:prstGeom prst="rect">
                            <a:avLst/>
                          </a:prstGeom>
                        </pic:spPr>
                      </pic:pic>
                    </a:graphicData>
                  </a:graphic>
                </wp:inline>
              </w:drawing>
            </w:r>
          </w:p>
        </w:tc>
        <w:tc>
          <w:tcPr>
            <w:tcW w:w="3598" w:type="dxa"/>
          </w:tcPr>
          <w:p w14:paraId="07E9BFAF" w14:textId="4ECEE534" w:rsidR="0086375D" w:rsidRPr="0030795C" w:rsidRDefault="00B011EE" w:rsidP="00A721FC">
            <w:pPr>
              <w:jc w:val="center"/>
              <w:rPr>
                <w:rFonts w:cstheme="minorHAnsi"/>
                <w:sz w:val="18"/>
                <w:szCs w:val="18"/>
              </w:rPr>
            </w:pPr>
            <w:r w:rsidRPr="0030795C">
              <w:rPr>
                <w:noProof/>
                <w:sz w:val="18"/>
                <w:szCs w:val="18"/>
              </w:rPr>
              <w:drawing>
                <wp:inline distT="0" distB="0" distL="0" distR="0" wp14:anchorId="723BE8C2" wp14:editId="0664CD25">
                  <wp:extent cx="1377950" cy="14749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94219" cy="1492404"/>
                          </a:xfrm>
                          <a:prstGeom prst="rect">
                            <a:avLst/>
                          </a:prstGeom>
                        </pic:spPr>
                      </pic:pic>
                    </a:graphicData>
                  </a:graphic>
                </wp:inline>
              </w:drawing>
            </w:r>
          </w:p>
        </w:tc>
      </w:tr>
      <w:tr w:rsidR="00564277" w:rsidRPr="0030795C" w14:paraId="45529254" w14:textId="77777777" w:rsidTr="008A6ABA">
        <w:trPr>
          <w:trHeight w:val="57"/>
        </w:trPr>
        <w:tc>
          <w:tcPr>
            <w:tcW w:w="10793" w:type="dxa"/>
            <w:gridSpan w:val="4"/>
            <w:shd w:val="clear" w:color="auto" w:fill="00B050"/>
          </w:tcPr>
          <w:p w14:paraId="627BE023" w14:textId="24F51574" w:rsidR="00564277" w:rsidRPr="0030795C" w:rsidRDefault="00564277" w:rsidP="00564277">
            <w:pPr>
              <w:jc w:val="center"/>
              <w:rPr>
                <w:rFonts w:cstheme="minorHAnsi"/>
                <w:sz w:val="18"/>
                <w:szCs w:val="18"/>
              </w:rPr>
            </w:pPr>
            <w:r w:rsidRPr="0030795C">
              <w:rPr>
                <w:rFonts w:cstheme="minorHAnsi"/>
                <w:color w:val="FFFFFF" w:themeColor="background1"/>
                <w:sz w:val="18"/>
                <w:szCs w:val="18"/>
              </w:rPr>
              <w:t>Maths</w:t>
            </w:r>
          </w:p>
        </w:tc>
      </w:tr>
      <w:tr w:rsidR="00EB0834" w:rsidRPr="0030795C" w14:paraId="0D2654C2" w14:textId="77777777" w:rsidTr="003F42B3">
        <w:trPr>
          <w:trHeight w:val="61"/>
        </w:trPr>
        <w:tc>
          <w:tcPr>
            <w:tcW w:w="5396" w:type="dxa"/>
            <w:gridSpan w:val="2"/>
          </w:tcPr>
          <w:p w14:paraId="7B654CD3" w14:textId="11C2F1B0" w:rsidR="00EB0834" w:rsidRPr="0030795C" w:rsidRDefault="00EB0834" w:rsidP="00BB485A">
            <w:pPr>
              <w:rPr>
                <w:rFonts w:cstheme="minorHAnsi"/>
                <w:b/>
                <w:bCs/>
                <w:sz w:val="18"/>
                <w:szCs w:val="18"/>
              </w:rPr>
            </w:pPr>
            <w:r w:rsidRPr="0030795C">
              <w:rPr>
                <w:rFonts w:cstheme="minorHAnsi"/>
                <w:b/>
                <w:bCs/>
                <w:sz w:val="18"/>
                <w:szCs w:val="18"/>
              </w:rPr>
              <w:t>White Rose Maths – Place Value</w:t>
            </w:r>
            <w:r w:rsidR="001A6DED" w:rsidRPr="0030795C">
              <w:rPr>
                <w:rFonts w:cstheme="minorHAnsi"/>
                <w:b/>
                <w:bCs/>
                <w:sz w:val="18"/>
                <w:szCs w:val="18"/>
              </w:rPr>
              <w:t xml:space="preserve"> and Addition &amp; Subtraction</w:t>
            </w:r>
            <w:r w:rsidRPr="0030795C">
              <w:rPr>
                <w:rFonts w:cstheme="minorHAnsi"/>
                <w:b/>
                <w:bCs/>
                <w:sz w:val="18"/>
                <w:szCs w:val="18"/>
              </w:rPr>
              <w:t xml:space="preserve"> </w:t>
            </w:r>
          </w:p>
          <w:p w14:paraId="2B334B4D" w14:textId="77777777" w:rsidR="002245B8" w:rsidRPr="0030795C" w:rsidRDefault="001A6DED" w:rsidP="00FE7854">
            <w:pPr>
              <w:pStyle w:val="ListParagraph"/>
              <w:numPr>
                <w:ilvl w:val="0"/>
                <w:numId w:val="5"/>
              </w:numPr>
              <w:rPr>
                <w:rFonts w:cstheme="minorHAnsi"/>
                <w:sz w:val="18"/>
                <w:szCs w:val="18"/>
              </w:rPr>
            </w:pPr>
            <w:r w:rsidRPr="0030795C">
              <w:rPr>
                <w:rFonts w:cstheme="minorHAnsi"/>
                <w:sz w:val="18"/>
                <w:szCs w:val="18"/>
              </w:rPr>
              <w:t>Number to 1,000</w:t>
            </w:r>
          </w:p>
          <w:p w14:paraId="13E64381" w14:textId="77777777"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100s, 10s and 1s</w:t>
            </w:r>
          </w:p>
          <w:p w14:paraId="22D01B1A" w14:textId="77777777"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Number line to 1,000</w:t>
            </w:r>
          </w:p>
          <w:p w14:paraId="31F6222F" w14:textId="4A744F7B"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Round to the nearest 10</w:t>
            </w:r>
            <w:r w:rsidR="0030795C">
              <w:rPr>
                <w:rFonts w:cstheme="minorHAnsi"/>
                <w:sz w:val="18"/>
                <w:szCs w:val="18"/>
              </w:rPr>
              <w:t xml:space="preserve"> &amp; 100</w:t>
            </w:r>
          </w:p>
          <w:p w14:paraId="3150B059" w14:textId="77777777"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Count in 1,000s</w:t>
            </w:r>
          </w:p>
          <w:p w14:paraId="56D62E6E" w14:textId="77777777"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Represent numbers to 10,000</w:t>
            </w:r>
          </w:p>
          <w:p w14:paraId="30161EBC" w14:textId="77777777"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1000s, 100s, 10s and 1s</w:t>
            </w:r>
          </w:p>
          <w:p w14:paraId="738B46E9" w14:textId="5B14A8B4"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Partitioning</w:t>
            </w:r>
          </w:p>
          <w:p w14:paraId="30613A31" w14:textId="77777777"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The number line to 10,000</w:t>
            </w:r>
          </w:p>
          <w:p w14:paraId="54FBDB87" w14:textId="77777777"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Find 1, 10, 100 more or less</w:t>
            </w:r>
          </w:p>
          <w:p w14:paraId="58479B01" w14:textId="77777777"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1,000 more or less</w:t>
            </w:r>
          </w:p>
          <w:p w14:paraId="1A980673" w14:textId="77777777"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Compare 4-digit numbers</w:t>
            </w:r>
          </w:p>
          <w:p w14:paraId="66087503" w14:textId="77777777"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Order numbers</w:t>
            </w:r>
          </w:p>
          <w:p w14:paraId="5026BDC8" w14:textId="77777777"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Round to the nearest 1,000</w:t>
            </w:r>
          </w:p>
          <w:p w14:paraId="5FEEB48C" w14:textId="1DEF5678"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Count in 25s</w:t>
            </w:r>
          </w:p>
        </w:tc>
        <w:tc>
          <w:tcPr>
            <w:tcW w:w="5397" w:type="dxa"/>
            <w:gridSpan w:val="2"/>
          </w:tcPr>
          <w:p w14:paraId="739F9EAD" w14:textId="77777777" w:rsidR="0030795C" w:rsidRPr="0030795C" w:rsidRDefault="0030795C" w:rsidP="00FE7854">
            <w:pPr>
              <w:pStyle w:val="ListParagraph"/>
              <w:numPr>
                <w:ilvl w:val="0"/>
                <w:numId w:val="5"/>
              </w:numPr>
              <w:rPr>
                <w:rFonts w:cstheme="minorHAnsi"/>
                <w:sz w:val="18"/>
                <w:szCs w:val="18"/>
              </w:rPr>
            </w:pPr>
            <w:r w:rsidRPr="0030795C">
              <w:rPr>
                <w:rFonts w:cstheme="minorHAnsi"/>
                <w:sz w:val="18"/>
                <w:szCs w:val="18"/>
              </w:rPr>
              <w:t>Negative numbers</w:t>
            </w:r>
          </w:p>
          <w:p w14:paraId="4D973933" w14:textId="77777777" w:rsidR="0030795C" w:rsidRPr="0030795C" w:rsidRDefault="0030795C" w:rsidP="00FE7854">
            <w:pPr>
              <w:pStyle w:val="ListParagraph"/>
              <w:numPr>
                <w:ilvl w:val="0"/>
                <w:numId w:val="5"/>
              </w:numPr>
              <w:rPr>
                <w:rFonts w:cstheme="minorHAnsi"/>
                <w:sz w:val="18"/>
                <w:szCs w:val="18"/>
              </w:rPr>
            </w:pPr>
            <w:r w:rsidRPr="0030795C">
              <w:rPr>
                <w:rFonts w:cstheme="minorHAnsi"/>
                <w:sz w:val="18"/>
                <w:szCs w:val="18"/>
              </w:rPr>
              <w:t>Roman numerals</w:t>
            </w:r>
          </w:p>
          <w:p w14:paraId="19CC6C8A" w14:textId="14C9668C" w:rsidR="00EB0834" w:rsidRPr="0030795C" w:rsidRDefault="0030795C" w:rsidP="00FE7854">
            <w:pPr>
              <w:pStyle w:val="ListParagraph"/>
              <w:numPr>
                <w:ilvl w:val="0"/>
                <w:numId w:val="5"/>
              </w:numPr>
              <w:rPr>
                <w:rFonts w:cstheme="minorHAnsi"/>
                <w:sz w:val="18"/>
                <w:szCs w:val="18"/>
              </w:rPr>
            </w:pPr>
            <w:r w:rsidRPr="0030795C">
              <w:rPr>
                <w:rFonts w:cstheme="minorHAnsi"/>
                <w:sz w:val="18"/>
                <w:szCs w:val="18"/>
              </w:rPr>
              <w:t xml:space="preserve">Add and subtract 1s, 10s, 100s and 1000s </w:t>
            </w:r>
            <w:r w:rsidR="001A6DED" w:rsidRPr="0030795C">
              <w:rPr>
                <w:rFonts w:cstheme="minorHAnsi"/>
                <w:sz w:val="18"/>
                <w:szCs w:val="18"/>
              </w:rPr>
              <w:t>Add two 3-digit numbers – not crossing 10 or 100</w:t>
            </w:r>
          </w:p>
          <w:p w14:paraId="1EF91BF6" w14:textId="77777777"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Add two 4-digit numbers – no exchange</w:t>
            </w:r>
          </w:p>
          <w:p w14:paraId="468D0DE2" w14:textId="77777777"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Add two 3-digit numbers – crossing 10 or 100</w:t>
            </w:r>
          </w:p>
          <w:p w14:paraId="1E404307" w14:textId="77777777"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Add two 4-digit numbers – one exchange</w:t>
            </w:r>
          </w:p>
          <w:p w14:paraId="3162C2E3" w14:textId="77777777"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Add two 4-digit numbers – more than one exchange</w:t>
            </w:r>
          </w:p>
          <w:p w14:paraId="5704ADBB" w14:textId="77777777"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Subtract a 3-digit number from a 3-digit number – no exchange</w:t>
            </w:r>
          </w:p>
          <w:p w14:paraId="31EBC699" w14:textId="77777777"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Subtract two 4-digit numbers – no exchange</w:t>
            </w:r>
          </w:p>
          <w:p w14:paraId="442F7FE9" w14:textId="6CBF1BCE"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Subtract a 3-digit number from a 3-digit number – exchange</w:t>
            </w:r>
          </w:p>
          <w:p w14:paraId="130A9936" w14:textId="77777777"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Subtract two 4-digit numbers – one exchange</w:t>
            </w:r>
          </w:p>
          <w:p w14:paraId="67435E73" w14:textId="77777777"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Subtract two 4-digit numbers – more than one exchange</w:t>
            </w:r>
          </w:p>
          <w:p w14:paraId="506584C7" w14:textId="77777777"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Efficient subtraction</w:t>
            </w:r>
          </w:p>
          <w:p w14:paraId="0BC484C6" w14:textId="49EC8B73" w:rsidR="001A6DED" w:rsidRPr="0030795C" w:rsidRDefault="001A6DED" w:rsidP="00FE7854">
            <w:pPr>
              <w:pStyle w:val="ListParagraph"/>
              <w:numPr>
                <w:ilvl w:val="0"/>
                <w:numId w:val="5"/>
              </w:numPr>
              <w:rPr>
                <w:rFonts w:cstheme="minorHAnsi"/>
                <w:sz w:val="18"/>
                <w:szCs w:val="18"/>
              </w:rPr>
            </w:pPr>
            <w:r w:rsidRPr="0030795C">
              <w:rPr>
                <w:rFonts w:cstheme="minorHAnsi"/>
                <w:sz w:val="18"/>
                <w:szCs w:val="18"/>
              </w:rPr>
              <w:t>Estimate answers</w:t>
            </w:r>
            <w:r w:rsidR="0030795C">
              <w:rPr>
                <w:rFonts w:cstheme="minorHAnsi"/>
                <w:sz w:val="18"/>
                <w:szCs w:val="18"/>
              </w:rPr>
              <w:t xml:space="preserve"> &amp; </w:t>
            </w:r>
            <w:r w:rsidRPr="0030795C">
              <w:rPr>
                <w:rFonts w:cstheme="minorHAnsi"/>
                <w:sz w:val="18"/>
                <w:szCs w:val="18"/>
              </w:rPr>
              <w:t>Checking strategies</w:t>
            </w:r>
          </w:p>
        </w:tc>
      </w:tr>
      <w:tr w:rsidR="00564277" w:rsidRPr="0030795C" w14:paraId="780B438F" w14:textId="77777777" w:rsidTr="008A6ABA">
        <w:trPr>
          <w:trHeight w:val="61"/>
        </w:trPr>
        <w:tc>
          <w:tcPr>
            <w:tcW w:w="10793" w:type="dxa"/>
            <w:gridSpan w:val="4"/>
            <w:shd w:val="clear" w:color="auto" w:fill="00B050"/>
          </w:tcPr>
          <w:p w14:paraId="128E4C21" w14:textId="6E5FD5B9" w:rsidR="00564277" w:rsidRPr="0030795C" w:rsidRDefault="00564277" w:rsidP="00564277">
            <w:pPr>
              <w:jc w:val="center"/>
              <w:rPr>
                <w:rFonts w:cstheme="minorHAnsi"/>
                <w:sz w:val="18"/>
                <w:szCs w:val="18"/>
              </w:rPr>
            </w:pPr>
            <w:r w:rsidRPr="0030795C">
              <w:rPr>
                <w:rFonts w:cstheme="minorHAnsi"/>
                <w:color w:val="FFFFFF" w:themeColor="background1"/>
                <w:sz w:val="18"/>
                <w:szCs w:val="18"/>
              </w:rPr>
              <w:t>Science</w:t>
            </w:r>
          </w:p>
        </w:tc>
      </w:tr>
      <w:tr w:rsidR="00564277" w:rsidRPr="0030795C" w14:paraId="207C6366" w14:textId="77777777" w:rsidTr="008A6ABA">
        <w:trPr>
          <w:trHeight w:val="57"/>
        </w:trPr>
        <w:tc>
          <w:tcPr>
            <w:tcW w:w="10793" w:type="dxa"/>
            <w:gridSpan w:val="4"/>
          </w:tcPr>
          <w:p w14:paraId="78FC0D0E" w14:textId="2C14508B" w:rsidR="00BB485A" w:rsidRPr="0030795C" w:rsidRDefault="001A6DED" w:rsidP="00BB485A">
            <w:pPr>
              <w:rPr>
                <w:rFonts w:cstheme="minorHAnsi"/>
                <w:b/>
                <w:bCs/>
                <w:sz w:val="18"/>
                <w:szCs w:val="18"/>
              </w:rPr>
            </w:pPr>
            <w:r w:rsidRPr="0030795C">
              <w:rPr>
                <w:rFonts w:cstheme="minorHAnsi"/>
                <w:b/>
                <w:bCs/>
                <w:sz w:val="18"/>
                <w:szCs w:val="18"/>
              </w:rPr>
              <w:t>States of Matter</w:t>
            </w:r>
          </w:p>
          <w:p w14:paraId="700C1B43" w14:textId="77777777" w:rsidR="0012159A" w:rsidRPr="0030795C" w:rsidRDefault="0012159A" w:rsidP="00FE7854">
            <w:pPr>
              <w:pStyle w:val="Default"/>
              <w:numPr>
                <w:ilvl w:val="0"/>
                <w:numId w:val="8"/>
              </w:numPr>
              <w:rPr>
                <w:rFonts w:asciiTheme="minorHAnsi" w:hAnsiTheme="minorHAnsi" w:cstheme="minorHAnsi"/>
                <w:sz w:val="18"/>
                <w:szCs w:val="18"/>
              </w:rPr>
            </w:pPr>
            <w:r w:rsidRPr="0030795C">
              <w:rPr>
                <w:rFonts w:asciiTheme="minorHAnsi" w:hAnsiTheme="minorHAnsi" w:cstheme="minorHAnsi"/>
                <w:sz w:val="18"/>
                <w:szCs w:val="18"/>
              </w:rPr>
              <w:t>compare and group materials together, according to whether they are solids, liquids or gases</w:t>
            </w:r>
          </w:p>
          <w:p w14:paraId="1B7EC337" w14:textId="77777777" w:rsidR="0012159A" w:rsidRPr="0030795C" w:rsidRDefault="0012159A" w:rsidP="00FE7854">
            <w:pPr>
              <w:pStyle w:val="Default"/>
              <w:numPr>
                <w:ilvl w:val="0"/>
                <w:numId w:val="8"/>
              </w:numPr>
              <w:rPr>
                <w:rFonts w:asciiTheme="minorHAnsi" w:hAnsiTheme="minorHAnsi" w:cstheme="minorHAnsi"/>
                <w:sz w:val="18"/>
                <w:szCs w:val="18"/>
              </w:rPr>
            </w:pPr>
            <w:r w:rsidRPr="0030795C">
              <w:rPr>
                <w:rFonts w:asciiTheme="minorHAnsi" w:hAnsiTheme="minorHAnsi" w:cstheme="minorHAnsi"/>
                <w:sz w:val="18"/>
                <w:szCs w:val="18"/>
              </w:rPr>
              <w:t>observe that some materials change state when they are heated or cooled, and measure or research the temperature at which this happens in degrees Celsius (°C)</w:t>
            </w:r>
          </w:p>
          <w:p w14:paraId="632BC048" w14:textId="623FE64C" w:rsidR="00881F9E" w:rsidRPr="0030795C" w:rsidRDefault="0012159A" w:rsidP="00FE7854">
            <w:pPr>
              <w:pStyle w:val="Default"/>
              <w:numPr>
                <w:ilvl w:val="0"/>
                <w:numId w:val="8"/>
              </w:numPr>
              <w:rPr>
                <w:rFonts w:asciiTheme="minorHAnsi" w:hAnsiTheme="minorHAnsi" w:cstheme="minorHAnsi"/>
                <w:sz w:val="18"/>
                <w:szCs w:val="18"/>
              </w:rPr>
            </w:pPr>
            <w:r w:rsidRPr="0030795C">
              <w:rPr>
                <w:rFonts w:asciiTheme="minorHAnsi" w:hAnsiTheme="minorHAnsi" w:cstheme="minorHAnsi"/>
                <w:sz w:val="18"/>
                <w:szCs w:val="18"/>
              </w:rPr>
              <w:t>identify the part played by evaporation and condensation in the water cycle and associate the rate of evaporation with temperature</w:t>
            </w:r>
          </w:p>
        </w:tc>
      </w:tr>
      <w:tr w:rsidR="00564277" w:rsidRPr="0030795C" w14:paraId="516003F6" w14:textId="77777777" w:rsidTr="008A6ABA">
        <w:trPr>
          <w:trHeight w:val="61"/>
        </w:trPr>
        <w:tc>
          <w:tcPr>
            <w:tcW w:w="10793" w:type="dxa"/>
            <w:gridSpan w:val="4"/>
            <w:shd w:val="clear" w:color="auto" w:fill="00B050"/>
          </w:tcPr>
          <w:p w14:paraId="5EFE0057" w14:textId="7510204D" w:rsidR="00564277" w:rsidRPr="0030795C" w:rsidRDefault="000E2891" w:rsidP="00564277">
            <w:pPr>
              <w:jc w:val="center"/>
              <w:rPr>
                <w:rFonts w:cstheme="minorHAnsi"/>
                <w:sz w:val="18"/>
                <w:szCs w:val="18"/>
              </w:rPr>
            </w:pPr>
            <w:r w:rsidRPr="0030795C">
              <w:rPr>
                <w:rFonts w:cstheme="minorHAnsi"/>
                <w:color w:val="FFFFFF" w:themeColor="background1"/>
                <w:sz w:val="18"/>
                <w:szCs w:val="18"/>
              </w:rPr>
              <w:t>Geography/History</w:t>
            </w:r>
          </w:p>
        </w:tc>
      </w:tr>
      <w:tr w:rsidR="00382AE3" w:rsidRPr="0030795C" w14:paraId="6476CFED" w14:textId="77777777" w:rsidTr="00093DAC">
        <w:trPr>
          <w:trHeight w:val="57"/>
        </w:trPr>
        <w:tc>
          <w:tcPr>
            <w:tcW w:w="5396" w:type="dxa"/>
            <w:gridSpan w:val="2"/>
          </w:tcPr>
          <w:p w14:paraId="2704A22E" w14:textId="04692DFD" w:rsidR="00382AE3" w:rsidRPr="0030795C" w:rsidRDefault="00382AE3" w:rsidP="00747CF5">
            <w:pPr>
              <w:rPr>
                <w:rFonts w:cstheme="minorHAnsi"/>
                <w:b/>
                <w:sz w:val="18"/>
                <w:szCs w:val="18"/>
              </w:rPr>
            </w:pPr>
            <w:r w:rsidRPr="0030795C">
              <w:rPr>
                <w:rFonts w:cstheme="minorHAnsi"/>
                <w:b/>
                <w:sz w:val="18"/>
                <w:szCs w:val="18"/>
              </w:rPr>
              <w:t xml:space="preserve">Voyagers Geography </w:t>
            </w:r>
            <w:r w:rsidR="00DD5454" w:rsidRPr="0030795C">
              <w:rPr>
                <w:rFonts w:cstheme="minorHAnsi"/>
                <w:b/>
                <w:sz w:val="18"/>
                <w:szCs w:val="18"/>
              </w:rPr>
              <w:t>–</w:t>
            </w:r>
            <w:r w:rsidRPr="0030795C">
              <w:rPr>
                <w:rFonts w:cstheme="minorHAnsi"/>
                <w:b/>
                <w:sz w:val="18"/>
                <w:szCs w:val="18"/>
              </w:rPr>
              <w:t xml:space="preserve"> </w:t>
            </w:r>
            <w:r w:rsidR="00DD5454" w:rsidRPr="0030795C">
              <w:rPr>
                <w:rFonts w:cstheme="minorHAnsi"/>
                <w:b/>
                <w:sz w:val="18"/>
                <w:szCs w:val="18"/>
              </w:rPr>
              <w:t>Is Climate Cool?</w:t>
            </w:r>
          </w:p>
          <w:p w14:paraId="5AC50029" w14:textId="77777777" w:rsidR="00DD5454" w:rsidRPr="0030795C" w:rsidRDefault="00DD5454" w:rsidP="00FE7854">
            <w:pPr>
              <w:pStyle w:val="ListParagraph"/>
              <w:numPr>
                <w:ilvl w:val="0"/>
                <w:numId w:val="9"/>
              </w:numPr>
              <w:autoSpaceDE w:val="0"/>
              <w:autoSpaceDN w:val="0"/>
              <w:adjustRightInd w:val="0"/>
              <w:rPr>
                <w:rFonts w:cstheme="minorHAnsi"/>
                <w:sz w:val="18"/>
                <w:szCs w:val="18"/>
              </w:rPr>
            </w:pPr>
            <w:r w:rsidRPr="0030795C">
              <w:rPr>
                <w:rFonts w:cstheme="minorHAnsi"/>
                <w:sz w:val="18"/>
                <w:szCs w:val="18"/>
              </w:rPr>
              <w:t>Locate some of the world’s climate zones on a globe</w:t>
            </w:r>
          </w:p>
          <w:p w14:paraId="52A402C7" w14:textId="0749F627" w:rsidR="00DD5454" w:rsidRPr="0030795C" w:rsidRDefault="00DD5454" w:rsidP="00DD5454">
            <w:pPr>
              <w:autoSpaceDE w:val="0"/>
              <w:autoSpaceDN w:val="0"/>
              <w:adjustRightInd w:val="0"/>
              <w:rPr>
                <w:rFonts w:cstheme="minorHAnsi"/>
                <w:sz w:val="18"/>
                <w:szCs w:val="18"/>
              </w:rPr>
            </w:pPr>
            <w:r w:rsidRPr="0030795C">
              <w:rPr>
                <w:rFonts w:cstheme="minorHAnsi"/>
                <w:sz w:val="18"/>
                <w:szCs w:val="18"/>
              </w:rPr>
              <w:t xml:space="preserve">                or map, name examples and have some</w:t>
            </w:r>
          </w:p>
          <w:p w14:paraId="790B7CFB" w14:textId="2171AE03" w:rsidR="00DD5454" w:rsidRPr="0030795C" w:rsidRDefault="00DD5454" w:rsidP="00DD5454">
            <w:pPr>
              <w:autoSpaceDE w:val="0"/>
              <w:autoSpaceDN w:val="0"/>
              <w:adjustRightInd w:val="0"/>
              <w:rPr>
                <w:rFonts w:cstheme="minorHAnsi"/>
                <w:sz w:val="18"/>
                <w:szCs w:val="18"/>
              </w:rPr>
            </w:pPr>
            <w:r w:rsidRPr="0030795C">
              <w:rPr>
                <w:rFonts w:cstheme="minorHAnsi"/>
                <w:sz w:val="18"/>
                <w:szCs w:val="18"/>
              </w:rPr>
              <w:t xml:space="preserve">                understanding of them</w:t>
            </w:r>
          </w:p>
          <w:p w14:paraId="48C6B094" w14:textId="5FB63E90" w:rsidR="00DD5454" w:rsidRPr="0030795C" w:rsidRDefault="00DD5454" w:rsidP="00FE7854">
            <w:pPr>
              <w:pStyle w:val="ListParagraph"/>
              <w:numPr>
                <w:ilvl w:val="0"/>
                <w:numId w:val="9"/>
              </w:numPr>
              <w:autoSpaceDE w:val="0"/>
              <w:autoSpaceDN w:val="0"/>
              <w:adjustRightInd w:val="0"/>
              <w:rPr>
                <w:rFonts w:cstheme="minorHAnsi"/>
                <w:sz w:val="18"/>
                <w:szCs w:val="18"/>
              </w:rPr>
            </w:pPr>
            <w:r w:rsidRPr="0030795C">
              <w:rPr>
                <w:rFonts w:cstheme="minorHAnsi"/>
                <w:sz w:val="18"/>
                <w:szCs w:val="18"/>
              </w:rPr>
              <w:t>Describe and give examples of the variety of biomes</w:t>
            </w:r>
          </w:p>
          <w:p w14:paraId="0971004D" w14:textId="72A39D32" w:rsidR="00DD5454" w:rsidRPr="0030795C" w:rsidRDefault="00DD5454" w:rsidP="00DD5454">
            <w:pPr>
              <w:autoSpaceDE w:val="0"/>
              <w:autoSpaceDN w:val="0"/>
              <w:adjustRightInd w:val="0"/>
              <w:rPr>
                <w:rFonts w:cstheme="minorHAnsi"/>
                <w:sz w:val="18"/>
                <w:szCs w:val="18"/>
              </w:rPr>
            </w:pPr>
            <w:r w:rsidRPr="0030795C">
              <w:rPr>
                <w:rFonts w:cstheme="minorHAnsi"/>
                <w:sz w:val="18"/>
                <w:szCs w:val="18"/>
              </w:rPr>
              <w:t xml:space="preserve">                and vegetation belts</w:t>
            </w:r>
          </w:p>
          <w:p w14:paraId="4F2537FA" w14:textId="09D27B02" w:rsidR="00DD5454" w:rsidRPr="0030795C" w:rsidRDefault="00DD5454" w:rsidP="00FE7854">
            <w:pPr>
              <w:pStyle w:val="ListParagraph"/>
              <w:numPr>
                <w:ilvl w:val="0"/>
                <w:numId w:val="9"/>
              </w:numPr>
              <w:autoSpaceDE w:val="0"/>
              <w:autoSpaceDN w:val="0"/>
              <w:adjustRightInd w:val="0"/>
              <w:rPr>
                <w:rFonts w:cstheme="minorHAnsi"/>
                <w:sz w:val="18"/>
                <w:szCs w:val="18"/>
              </w:rPr>
            </w:pPr>
            <w:r w:rsidRPr="0030795C">
              <w:rPr>
                <w:rFonts w:cstheme="minorHAnsi"/>
                <w:sz w:val="18"/>
                <w:szCs w:val="18"/>
              </w:rPr>
              <w:t>Use appropriate geographical vocabulary to</w:t>
            </w:r>
          </w:p>
          <w:p w14:paraId="61E15FE3" w14:textId="2FFF9D11" w:rsidR="00DD5454" w:rsidRPr="0030795C" w:rsidRDefault="00DD5454" w:rsidP="00DD5454">
            <w:pPr>
              <w:autoSpaceDE w:val="0"/>
              <w:autoSpaceDN w:val="0"/>
              <w:adjustRightInd w:val="0"/>
              <w:rPr>
                <w:rFonts w:cstheme="minorHAnsi"/>
                <w:sz w:val="18"/>
                <w:szCs w:val="18"/>
              </w:rPr>
            </w:pPr>
            <w:r w:rsidRPr="0030795C">
              <w:rPr>
                <w:rFonts w:cstheme="minorHAnsi"/>
                <w:sz w:val="18"/>
                <w:szCs w:val="18"/>
              </w:rPr>
              <w:t xml:space="preserve">               describe weather, climate, climate zones, biomes and</w:t>
            </w:r>
          </w:p>
          <w:p w14:paraId="75DC73F4" w14:textId="744A5848" w:rsidR="00382AE3" w:rsidRPr="0030795C" w:rsidRDefault="00DD5454" w:rsidP="0030795C">
            <w:pPr>
              <w:rPr>
                <w:rFonts w:cstheme="minorHAnsi"/>
                <w:sz w:val="18"/>
                <w:szCs w:val="18"/>
              </w:rPr>
            </w:pPr>
            <w:r w:rsidRPr="0030795C">
              <w:rPr>
                <w:rFonts w:cstheme="minorHAnsi"/>
                <w:sz w:val="18"/>
                <w:szCs w:val="18"/>
              </w:rPr>
              <w:t xml:space="preserve">               vegetation belts.</w:t>
            </w:r>
          </w:p>
        </w:tc>
        <w:tc>
          <w:tcPr>
            <w:tcW w:w="5397" w:type="dxa"/>
            <w:gridSpan w:val="2"/>
          </w:tcPr>
          <w:p w14:paraId="762A61D8" w14:textId="77777777" w:rsidR="00382AE3" w:rsidRPr="0030795C" w:rsidRDefault="00382AE3" w:rsidP="00382AE3">
            <w:pPr>
              <w:autoSpaceDE w:val="0"/>
              <w:autoSpaceDN w:val="0"/>
              <w:adjustRightInd w:val="0"/>
              <w:rPr>
                <w:rStyle w:val="normaltextrun"/>
                <w:rFonts w:ascii="Calibri" w:hAnsi="Calibri" w:cs="Calibri"/>
                <w:color w:val="000000"/>
                <w:sz w:val="18"/>
                <w:szCs w:val="18"/>
                <w:shd w:val="clear" w:color="auto" w:fill="FFFFFF"/>
              </w:rPr>
            </w:pPr>
            <w:r w:rsidRPr="0030795C">
              <w:rPr>
                <w:rStyle w:val="normaltextrun"/>
                <w:rFonts w:ascii="Calibri" w:hAnsi="Calibri" w:cs="Calibri"/>
                <w:color w:val="000000"/>
                <w:sz w:val="18"/>
                <w:szCs w:val="18"/>
                <w:shd w:val="clear" w:color="auto" w:fill="FFFFFF"/>
              </w:rPr>
              <w:t xml:space="preserve">Key Questions: </w:t>
            </w:r>
          </w:p>
          <w:p w14:paraId="59ED0008" w14:textId="77777777" w:rsidR="00382AE3" w:rsidRPr="0030795C" w:rsidRDefault="00DD5454" w:rsidP="00FE7854">
            <w:pPr>
              <w:pStyle w:val="ListParagraph"/>
              <w:numPr>
                <w:ilvl w:val="0"/>
                <w:numId w:val="7"/>
              </w:numPr>
              <w:autoSpaceDE w:val="0"/>
              <w:autoSpaceDN w:val="0"/>
              <w:adjustRightInd w:val="0"/>
              <w:rPr>
                <w:rFonts w:cstheme="minorHAnsi"/>
                <w:sz w:val="18"/>
                <w:szCs w:val="18"/>
              </w:rPr>
            </w:pPr>
            <w:r w:rsidRPr="0030795C">
              <w:rPr>
                <w:rFonts w:cstheme="minorHAnsi"/>
                <w:sz w:val="18"/>
                <w:szCs w:val="18"/>
              </w:rPr>
              <w:t>What are weather, climate and biomes?</w:t>
            </w:r>
          </w:p>
          <w:p w14:paraId="64D6B798" w14:textId="77777777" w:rsidR="00DD5454" w:rsidRPr="0030795C" w:rsidRDefault="00DD5454" w:rsidP="00FE7854">
            <w:pPr>
              <w:pStyle w:val="ListParagraph"/>
              <w:numPr>
                <w:ilvl w:val="0"/>
                <w:numId w:val="7"/>
              </w:numPr>
              <w:autoSpaceDE w:val="0"/>
              <w:autoSpaceDN w:val="0"/>
              <w:adjustRightInd w:val="0"/>
              <w:rPr>
                <w:rFonts w:cstheme="minorHAnsi"/>
                <w:sz w:val="18"/>
                <w:szCs w:val="18"/>
              </w:rPr>
            </w:pPr>
            <w:r w:rsidRPr="0030795C">
              <w:rPr>
                <w:rFonts w:cstheme="minorHAnsi"/>
                <w:sz w:val="18"/>
                <w:szCs w:val="18"/>
              </w:rPr>
              <w:t>What are the polar regions like?</w:t>
            </w:r>
          </w:p>
          <w:p w14:paraId="1F8DA49F" w14:textId="77777777" w:rsidR="00DD5454" w:rsidRPr="0030795C" w:rsidRDefault="00DD5454" w:rsidP="00FE7854">
            <w:pPr>
              <w:pStyle w:val="ListParagraph"/>
              <w:numPr>
                <w:ilvl w:val="0"/>
                <w:numId w:val="7"/>
              </w:numPr>
              <w:autoSpaceDE w:val="0"/>
              <w:autoSpaceDN w:val="0"/>
              <w:adjustRightInd w:val="0"/>
              <w:rPr>
                <w:rFonts w:cstheme="minorHAnsi"/>
                <w:sz w:val="18"/>
                <w:szCs w:val="18"/>
              </w:rPr>
            </w:pPr>
            <w:r w:rsidRPr="0030795C">
              <w:rPr>
                <w:rFonts w:cstheme="minorHAnsi"/>
                <w:sz w:val="18"/>
                <w:szCs w:val="18"/>
              </w:rPr>
              <w:t>Where are the hottest/driest places in the world?</w:t>
            </w:r>
          </w:p>
          <w:p w14:paraId="4E04D612" w14:textId="77777777" w:rsidR="00DD5454" w:rsidRPr="0030795C" w:rsidRDefault="00DD5454" w:rsidP="00FE7854">
            <w:pPr>
              <w:pStyle w:val="ListParagraph"/>
              <w:numPr>
                <w:ilvl w:val="0"/>
                <w:numId w:val="7"/>
              </w:numPr>
              <w:autoSpaceDE w:val="0"/>
              <w:autoSpaceDN w:val="0"/>
              <w:adjustRightInd w:val="0"/>
              <w:rPr>
                <w:rFonts w:cstheme="minorHAnsi"/>
                <w:sz w:val="18"/>
                <w:szCs w:val="18"/>
              </w:rPr>
            </w:pPr>
            <w:r w:rsidRPr="0030795C">
              <w:rPr>
                <w:rFonts w:cstheme="minorHAnsi"/>
                <w:sz w:val="18"/>
                <w:szCs w:val="18"/>
              </w:rPr>
              <w:t>Where are the hottest, wettest places in the world?</w:t>
            </w:r>
          </w:p>
          <w:p w14:paraId="55FFF47F" w14:textId="77777777" w:rsidR="00DD5454" w:rsidRPr="0030795C" w:rsidRDefault="00DD5454" w:rsidP="00FE7854">
            <w:pPr>
              <w:pStyle w:val="ListParagraph"/>
              <w:numPr>
                <w:ilvl w:val="0"/>
                <w:numId w:val="7"/>
              </w:numPr>
              <w:autoSpaceDE w:val="0"/>
              <w:autoSpaceDN w:val="0"/>
              <w:adjustRightInd w:val="0"/>
              <w:rPr>
                <w:rFonts w:cstheme="minorHAnsi"/>
                <w:sz w:val="18"/>
                <w:szCs w:val="18"/>
              </w:rPr>
            </w:pPr>
            <w:r w:rsidRPr="0030795C">
              <w:rPr>
                <w:rFonts w:cstheme="minorHAnsi"/>
                <w:sz w:val="18"/>
                <w:szCs w:val="18"/>
              </w:rPr>
              <w:t>Which climate zone and biome do we live in?</w:t>
            </w:r>
          </w:p>
          <w:p w14:paraId="6B84E5F5" w14:textId="5F68E401" w:rsidR="00DD5454" w:rsidRPr="0030795C" w:rsidRDefault="00DD5454" w:rsidP="00B85CF9">
            <w:pPr>
              <w:pStyle w:val="ListParagraph"/>
              <w:autoSpaceDE w:val="0"/>
              <w:autoSpaceDN w:val="0"/>
              <w:adjustRightInd w:val="0"/>
              <w:rPr>
                <w:rFonts w:cstheme="minorHAnsi"/>
                <w:sz w:val="18"/>
                <w:szCs w:val="18"/>
              </w:rPr>
            </w:pPr>
          </w:p>
        </w:tc>
      </w:tr>
      <w:tr w:rsidR="00564277" w:rsidRPr="0030795C" w14:paraId="380FDAC9" w14:textId="77777777" w:rsidTr="008A6ABA">
        <w:trPr>
          <w:trHeight w:val="61"/>
        </w:trPr>
        <w:tc>
          <w:tcPr>
            <w:tcW w:w="10793" w:type="dxa"/>
            <w:gridSpan w:val="4"/>
            <w:shd w:val="clear" w:color="auto" w:fill="00B050"/>
          </w:tcPr>
          <w:p w14:paraId="3D13B4E7" w14:textId="1AFDFAE3" w:rsidR="00564277" w:rsidRPr="0030795C" w:rsidRDefault="000E2891" w:rsidP="00564277">
            <w:pPr>
              <w:jc w:val="center"/>
              <w:rPr>
                <w:rFonts w:cstheme="minorHAnsi"/>
                <w:sz w:val="18"/>
                <w:szCs w:val="18"/>
              </w:rPr>
            </w:pPr>
            <w:r w:rsidRPr="0030795C">
              <w:rPr>
                <w:rFonts w:cstheme="minorHAnsi"/>
                <w:color w:val="FFFFFF" w:themeColor="background1"/>
                <w:sz w:val="18"/>
                <w:szCs w:val="18"/>
              </w:rPr>
              <w:t xml:space="preserve">MFL – </w:t>
            </w:r>
            <w:r w:rsidR="00F83DD0" w:rsidRPr="0030795C">
              <w:rPr>
                <w:rFonts w:cstheme="minorHAnsi"/>
                <w:color w:val="FFFFFF" w:themeColor="background1"/>
                <w:sz w:val="18"/>
                <w:szCs w:val="18"/>
              </w:rPr>
              <w:t>Spanish</w:t>
            </w:r>
          </w:p>
        </w:tc>
      </w:tr>
      <w:tr w:rsidR="0030795C" w:rsidRPr="0030795C" w14:paraId="35B0F19E" w14:textId="77777777" w:rsidTr="002208AC">
        <w:trPr>
          <w:trHeight w:val="57"/>
        </w:trPr>
        <w:tc>
          <w:tcPr>
            <w:tcW w:w="5396" w:type="dxa"/>
            <w:gridSpan w:val="2"/>
          </w:tcPr>
          <w:p w14:paraId="5EC44006" w14:textId="390661B2" w:rsidR="0030795C" w:rsidRPr="0030795C" w:rsidRDefault="0030795C" w:rsidP="00D95938">
            <w:pPr>
              <w:rPr>
                <w:rFonts w:cstheme="minorHAnsi"/>
                <w:b/>
                <w:sz w:val="18"/>
                <w:szCs w:val="18"/>
              </w:rPr>
            </w:pPr>
            <w:r w:rsidRPr="0030795C">
              <w:rPr>
                <w:rFonts w:cstheme="minorHAnsi"/>
                <w:b/>
                <w:sz w:val="18"/>
                <w:szCs w:val="18"/>
              </w:rPr>
              <w:t>Language Angels –</w:t>
            </w:r>
          </w:p>
          <w:p w14:paraId="5E0544AF" w14:textId="2FBF5003" w:rsidR="0030795C" w:rsidRPr="0030795C" w:rsidRDefault="0030795C" w:rsidP="00D95938">
            <w:pPr>
              <w:rPr>
                <w:rFonts w:cstheme="minorHAnsi"/>
                <w:b/>
                <w:sz w:val="18"/>
                <w:szCs w:val="18"/>
              </w:rPr>
            </w:pPr>
            <w:r w:rsidRPr="0030795C">
              <w:rPr>
                <w:rFonts w:cstheme="minorHAnsi"/>
                <w:b/>
                <w:sz w:val="18"/>
                <w:szCs w:val="18"/>
              </w:rPr>
              <w:t>Phonetics</w:t>
            </w:r>
          </w:p>
          <w:p w14:paraId="596D512A" w14:textId="3C703516" w:rsidR="0030795C" w:rsidRPr="0030795C" w:rsidRDefault="0030795C" w:rsidP="00FE7854">
            <w:pPr>
              <w:pStyle w:val="ListParagraph"/>
              <w:numPr>
                <w:ilvl w:val="0"/>
                <w:numId w:val="14"/>
              </w:numPr>
              <w:rPr>
                <w:rFonts w:cstheme="minorHAnsi"/>
                <w:bCs/>
                <w:sz w:val="18"/>
                <w:szCs w:val="18"/>
              </w:rPr>
            </w:pPr>
            <w:r w:rsidRPr="0030795C">
              <w:rPr>
                <w:rFonts w:cstheme="minorHAnsi"/>
                <w:bCs/>
                <w:sz w:val="18"/>
                <w:szCs w:val="18"/>
              </w:rPr>
              <w:t>Look at 20 essential sound patterns/phonemes to improve pronunciation</w:t>
            </w:r>
          </w:p>
          <w:p w14:paraId="37B15C0B" w14:textId="2F188C86" w:rsidR="0030795C" w:rsidRPr="0030795C" w:rsidRDefault="0030795C" w:rsidP="00FE7854">
            <w:pPr>
              <w:pStyle w:val="ListParagraph"/>
              <w:numPr>
                <w:ilvl w:val="0"/>
                <w:numId w:val="14"/>
              </w:numPr>
              <w:rPr>
                <w:rFonts w:cstheme="minorHAnsi"/>
                <w:bCs/>
                <w:sz w:val="18"/>
                <w:szCs w:val="18"/>
              </w:rPr>
            </w:pPr>
            <w:r w:rsidRPr="0030795C">
              <w:rPr>
                <w:rFonts w:cstheme="minorHAnsi"/>
                <w:bCs/>
                <w:sz w:val="18"/>
                <w:szCs w:val="18"/>
              </w:rPr>
              <w:t>Read with improved accuracy in Spanish</w:t>
            </w:r>
          </w:p>
          <w:p w14:paraId="256BF55E" w14:textId="77777777" w:rsidR="0030795C" w:rsidRDefault="0030795C" w:rsidP="003D596F">
            <w:pPr>
              <w:rPr>
                <w:rFonts w:cstheme="minorHAnsi"/>
                <w:b/>
                <w:sz w:val="18"/>
                <w:szCs w:val="18"/>
              </w:rPr>
            </w:pPr>
            <w:r w:rsidRPr="0030795C">
              <w:rPr>
                <w:rFonts w:cstheme="minorHAnsi"/>
                <w:b/>
                <w:sz w:val="18"/>
                <w:szCs w:val="18"/>
              </w:rPr>
              <w:t>Vegetables</w:t>
            </w:r>
          </w:p>
          <w:p w14:paraId="59581556" w14:textId="34AEDF29" w:rsidR="0030795C" w:rsidRPr="0030795C" w:rsidRDefault="0030795C" w:rsidP="00FE7854">
            <w:pPr>
              <w:pStyle w:val="ListParagraph"/>
              <w:numPr>
                <w:ilvl w:val="0"/>
                <w:numId w:val="17"/>
              </w:numPr>
              <w:rPr>
                <w:rFonts w:cstheme="minorHAnsi"/>
                <w:b/>
                <w:sz w:val="18"/>
                <w:szCs w:val="18"/>
              </w:rPr>
            </w:pPr>
            <w:r w:rsidRPr="0030795C">
              <w:rPr>
                <w:sz w:val="18"/>
                <w:szCs w:val="18"/>
              </w:rPr>
              <w:t>Name and recognise up to 10 vegetables in Spanish.</w:t>
            </w:r>
          </w:p>
        </w:tc>
        <w:tc>
          <w:tcPr>
            <w:tcW w:w="5397" w:type="dxa"/>
            <w:gridSpan w:val="2"/>
          </w:tcPr>
          <w:p w14:paraId="019291BE" w14:textId="4801766F" w:rsidR="0030795C" w:rsidRPr="0030795C" w:rsidRDefault="0030795C" w:rsidP="003D596F">
            <w:pPr>
              <w:autoSpaceDE w:val="0"/>
              <w:autoSpaceDN w:val="0"/>
              <w:adjustRightInd w:val="0"/>
              <w:rPr>
                <w:sz w:val="18"/>
                <w:szCs w:val="18"/>
              </w:rPr>
            </w:pPr>
            <w:r w:rsidRPr="0030795C">
              <w:rPr>
                <w:sz w:val="18"/>
                <w:szCs w:val="18"/>
              </w:rPr>
              <w:t xml:space="preserve">              </w:t>
            </w:r>
            <w:r w:rsidRPr="0030795C">
              <w:rPr>
                <w:sz w:val="18"/>
                <w:szCs w:val="18"/>
              </w:rPr>
              <w:sym w:font="Symbol" w:char="F0B7"/>
            </w:r>
            <w:r w:rsidRPr="0030795C">
              <w:rPr>
                <w:sz w:val="18"/>
                <w:szCs w:val="18"/>
              </w:rPr>
              <w:t xml:space="preserve">     Attempt to spell some of these nouns (including the correct article)</w:t>
            </w:r>
          </w:p>
          <w:p w14:paraId="35B255B1" w14:textId="4AEA5721" w:rsidR="0030795C" w:rsidRPr="0030795C" w:rsidRDefault="0030795C" w:rsidP="003D596F">
            <w:pPr>
              <w:autoSpaceDE w:val="0"/>
              <w:autoSpaceDN w:val="0"/>
              <w:adjustRightInd w:val="0"/>
              <w:rPr>
                <w:sz w:val="18"/>
                <w:szCs w:val="18"/>
              </w:rPr>
            </w:pPr>
            <w:r w:rsidRPr="0030795C">
              <w:rPr>
                <w:sz w:val="18"/>
                <w:szCs w:val="18"/>
              </w:rPr>
              <w:t xml:space="preserve">       </w:t>
            </w:r>
            <w:r w:rsidRPr="0030795C">
              <w:rPr>
                <w:sz w:val="18"/>
                <w:szCs w:val="18"/>
              </w:rPr>
              <w:sym w:font="Symbol" w:char="F0B7"/>
            </w:r>
            <w:r w:rsidRPr="0030795C">
              <w:rPr>
                <w:sz w:val="18"/>
                <w:szCs w:val="18"/>
              </w:rPr>
              <w:t xml:space="preserve">     Learn simple vocabulary to facilitate a role play about buying vegetables from a market stall.</w:t>
            </w:r>
          </w:p>
          <w:p w14:paraId="534914D4" w14:textId="59E5EAB7" w:rsidR="0030795C" w:rsidRPr="0030795C" w:rsidRDefault="0030795C" w:rsidP="003D596F">
            <w:pPr>
              <w:autoSpaceDE w:val="0"/>
              <w:autoSpaceDN w:val="0"/>
              <w:adjustRightInd w:val="0"/>
              <w:rPr>
                <w:rFonts w:cstheme="minorHAnsi"/>
                <w:sz w:val="18"/>
                <w:szCs w:val="18"/>
              </w:rPr>
            </w:pPr>
            <w:r w:rsidRPr="0030795C">
              <w:rPr>
                <w:sz w:val="18"/>
                <w:szCs w:val="18"/>
              </w:rPr>
              <w:t xml:space="preserve">       </w:t>
            </w:r>
            <w:r w:rsidRPr="0030795C">
              <w:rPr>
                <w:sz w:val="18"/>
                <w:szCs w:val="18"/>
              </w:rPr>
              <w:sym w:font="Symbol" w:char="F0B7"/>
            </w:r>
            <w:r w:rsidRPr="0030795C">
              <w:rPr>
                <w:sz w:val="18"/>
                <w:szCs w:val="18"/>
              </w:rPr>
              <w:t xml:space="preserve">     Say if they would like one kilo or a half kilo of a particular vegetable or selection of vegetables.</w:t>
            </w:r>
          </w:p>
        </w:tc>
      </w:tr>
      <w:tr w:rsidR="00564277" w:rsidRPr="0030795C" w14:paraId="79C6D648" w14:textId="77777777" w:rsidTr="008A6ABA">
        <w:trPr>
          <w:trHeight w:val="61"/>
        </w:trPr>
        <w:tc>
          <w:tcPr>
            <w:tcW w:w="10793" w:type="dxa"/>
            <w:gridSpan w:val="4"/>
            <w:shd w:val="clear" w:color="auto" w:fill="00B050"/>
          </w:tcPr>
          <w:p w14:paraId="603203C0" w14:textId="1480C7EB" w:rsidR="00564277" w:rsidRPr="0030795C" w:rsidRDefault="00564277" w:rsidP="00564277">
            <w:pPr>
              <w:jc w:val="center"/>
              <w:rPr>
                <w:rFonts w:cstheme="minorHAnsi"/>
                <w:sz w:val="18"/>
                <w:szCs w:val="18"/>
              </w:rPr>
            </w:pPr>
            <w:r w:rsidRPr="0030795C">
              <w:rPr>
                <w:rFonts w:cstheme="minorHAnsi"/>
                <w:color w:val="FFFFFF" w:themeColor="background1"/>
                <w:sz w:val="18"/>
                <w:szCs w:val="18"/>
              </w:rPr>
              <w:t>Computing</w:t>
            </w:r>
          </w:p>
        </w:tc>
      </w:tr>
      <w:tr w:rsidR="00FE69F3" w:rsidRPr="0030795C" w14:paraId="0BA95C43" w14:textId="77777777" w:rsidTr="008A6ABA">
        <w:trPr>
          <w:trHeight w:val="61"/>
        </w:trPr>
        <w:tc>
          <w:tcPr>
            <w:tcW w:w="10793" w:type="dxa"/>
            <w:gridSpan w:val="4"/>
          </w:tcPr>
          <w:p w14:paraId="02C71687" w14:textId="77777777" w:rsidR="00FE69F3" w:rsidRPr="0030795C" w:rsidRDefault="00FE69F3" w:rsidP="00FE69F3">
            <w:pPr>
              <w:rPr>
                <w:rFonts w:cstheme="minorHAnsi"/>
                <w:b/>
                <w:bCs/>
                <w:sz w:val="18"/>
                <w:szCs w:val="18"/>
              </w:rPr>
            </w:pPr>
            <w:r w:rsidRPr="0030795C">
              <w:rPr>
                <w:rFonts w:cstheme="minorHAnsi"/>
                <w:b/>
                <w:bCs/>
                <w:sz w:val="18"/>
                <w:szCs w:val="18"/>
              </w:rPr>
              <w:t>Computing systems and networks – The Internet</w:t>
            </w:r>
          </w:p>
          <w:p w14:paraId="7640649D" w14:textId="77777777" w:rsidR="00FE69F3" w:rsidRPr="0030795C" w:rsidRDefault="00FE69F3" w:rsidP="00FE7854">
            <w:pPr>
              <w:pStyle w:val="ListParagraph"/>
              <w:numPr>
                <w:ilvl w:val="0"/>
                <w:numId w:val="4"/>
              </w:numPr>
              <w:rPr>
                <w:rFonts w:cstheme="minorHAnsi"/>
                <w:sz w:val="18"/>
                <w:szCs w:val="18"/>
              </w:rPr>
            </w:pPr>
            <w:r w:rsidRPr="0030795C">
              <w:rPr>
                <w:rFonts w:cstheme="minorHAnsi"/>
                <w:sz w:val="18"/>
                <w:szCs w:val="18"/>
              </w:rPr>
              <w:t xml:space="preserve">During this unit learners will apply their knowledge and understanding of networks, to appreciate the internet as a network of networks which need to be kept secure. </w:t>
            </w:r>
          </w:p>
          <w:p w14:paraId="5DBCB376" w14:textId="77777777" w:rsidR="00FE69F3" w:rsidRPr="0030795C" w:rsidRDefault="00FE69F3" w:rsidP="00FE7854">
            <w:pPr>
              <w:pStyle w:val="ListParagraph"/>
              <w:numPr>
                <w:ilvl w:val="0"/>
                <w:numId w:val="4"/>
              </w:numPr>
              <w:rPr>
                <w:rFonts w:cstheme="minorHAnsi"/>
                <w:sz w:val="18"/>
                <w:szCs w:val="18"/>
              </w:rPr>
            </w:pPr>
            <w:r w:rsidRPr="0030795C">
              <w:rPr>
                <w:rFonts w:cstheme="minorHAnsi"/>
                <w:sz w:val="18"/>
                <w:szCs w:val="18"/>
              </w:rPr>
              <w:t xml:space="preserve">They will learn that the World Wide Web is part of the internet, and be given opportunities to explore the World Wide Web for themselves to learn about who owns content and what they can access, add, and create. </w:t>
            </w:r>
          </w:p>
          <w:p w14:paraId="5C1779D2" w14:textId="740A4609" w:rsidR="00FE69F3" w:rsidRPr="0030795C" w:rsidRDefault="00FE69F3" w:rsidP="00FE7854">
            <w:pPr>
              <w:pStyle w:val="ListParagraph"/>
              <w:numPr>
                <w:ilvl w:val="0"/>
                <w:numId w:val="4"/>
              </w:numPr>
              <w:rPr>
                <w:rFonts w:cstheme="minorHAnsi"/>
                <w:sz w:val="18"/>
                <w:szCs w:val="18"/>
              </w:rPr>
            </w:pPr>
            <w:r w:rsidRPr="0030795C">
              <w:rPr>
                <w:rFonts w:cstheme="minorHAnsi"/>
                <w:sz w:val="18"/>
                <w:szCs w:val="18"/>
              </w:rPr>
              <w:lastRenderedPageBreak/>
              <w:t xml:space="preserve">Finally they will evaluate online content to decide how honest, accurate, or reliable it is, and understand the consequences of false information. </w:t>
            </w:r>
          </w:p>
        </w:tc>
      </w:tr>
      <w:tr w:rsidR="00FE69F3" w:rsidRPr="0030795C" w14:paraId="277067F4" w14:textId="77777777" w:rsidTr="008A6ABA">
        <w:trPr>
          <w:trHeight w:val="57"/>
        </w:trPr>
        <w:tc>
          <w:tcPr>
            <w:tcW w:w="10793" w:type="dxa"/>
            <w:gridSpan w:val="4"/>
            <w:shd w:val="clear" w:color="auto" w:fill="00B050"/>
          </w:tcPr>
          <w:p w14:paraId="7B452A30" w14:textId="3FE51A26" w:rsidR="00FE69F3" w:rsidRPr="0030795C" w:rsidRDefault="00FE69F3" w:rsidP="00FE69F3">
            <w:pPr>
              <w:jc w:val="center"/>
              <w:rPr>
                <w:rFonts w:cstheme="minorHAnsi"/>
                <w:sz w:val="18"/>
                <w:szCs w:val="18"/>
              </w:rPr>
            </w:pPr>
            <w:r w:rsidRPr="0030795C">
              <w:rPr>
                <w:rFonts w:cstheme="minorHAnsi"/>
                <w:color w:val="FFFFFF" w:themeColor="background1"/>
                <w:sz w:val="18"/>
                <w:szCs w:val="18"/>
              </w:rPr>
              <w:lastRenderedPageBreak/>
              <w:t>RE</w:t>
            </w:r>
          </w:p>
        </w:tc>
      </w:tr>
      <w:tr w:rsidR="0030795C" w:rsidRPr="0030795C" w14:paraId="1AF5C592" w14:textId="77777777" w:rsidTr="0099378C">
        <w:trPr>
          <w:trHeight w:val="61"/>
        </w:trPr>
        <w:tc>
          <w:tcPr>
            <w:tcW w:w="5396" w:type="dxa"/>
            <w:gridSpan w:val="2"/>
          </w:tcPr>
          <w:p w14:paraId="5C14852B" w14:textId="002B764C" w:rsidR="0030795C" w:rsidRPr="0030795C" w:rsidRDefault="0030795C" w:rsidP="00FE69F3">
            <w:pPr>
              <w:rPr>
                <w:rFonts w:cstheme="minorHAnsi"/>
                <w:b/>
                <w:sz w:val="18"/>
                <w:szCs w:val="18"/>
              </w:rPr>
            </w:pPr>
            <w:r w:rsidRPr="0030795C">
              <w:rPr>
                <w:rFonts w:cstheme="minorHAnsi"/>
                <w:b/>
                <w:sz w:val="18"/>
                <w:szCs w:val="18"/>
              </w:rPr>
              <w:t>Judaism</w:t>
            </w:r>
          </w:p>
          <w:p w14:paraId="1E65F5E9" w14:textId="1D3FB6F6" w:rsidR="0030795C" w:rsidRPr="0030795C" w:rsidRDefault="0030795C" w:rsidP="00FE69F3">
            <w:pPr>
              <w:rPr>
                <w:rFonts w:cstheme="minorHAnsi"/>
                <w:b/>
                <w:sz w:val="18"/>
                <w:szCs w:val="18"/>
              </w:rPr>
            </w:pPr>
            <w:r w:rsidRPr="0030795C">
              <w:rPr>
                <w:rFonts w:cstheme="minorHAnsi"/>
                <w:b/>
                <w:sz w:val="18"/>
                <w:szCs w:val="18"/>
              </w:rPr>
              <w:t>How can a synagogue help us understand the Jewish faith?</w:t>
            </w:r>
          </w:p>
          <w:p w14:paraId="2C8EB48D" w14:textId="49300ACA" w:rsidR="0030795C" w:rsidRPr="0030795C" w:rsidRDefault="0030795C" w:rsidP="00312A98">
            <w:pPr>
              <w:pStyle w:val="ListParagraph"/>
              <w:rPr>
                <w:rFonts w:cstheme="minorHAnsi"/>
                <w:sz w:val="18"/>
                <w:szCs w:val="18"/>
              </w:rPr>
            </w:pPr>
            <w:r w:rsidRPr="0030795C">
              <w:rPr>
                <w:rFonts w:cstheme="minorHAnsi"/>
                <w:sz w:val="18"/>
                <w:szCs w:val="18"/>
              </w:rPr>
              <w:t xml:space="preserve">• the meaning behind the key features, artefacts &amp; symbols found in a synagogue </w:t>
            </w:r>
          </w:p>
          <w:p w14:paraId="20C1A6B7" w14:textId="45147D9A" w:rsidR="0030795C" w:rsidRPr="0030795C" w:rsidRDefault="0030795C" w:rsidP="00312A98">
            <w:pPr>
              <w:pStyle w:val="ListParagraph"/>
              <w:rPr>
                <w:rFonts w:cstheme="minorHAnsi"/>
                <w:sz w:val="18"/>
                <w:szCs w:val="18"/>
              </w:rPr>
            </w:pPr>
            <w:r w:rsidRPr="0030795C">
              <w:rPr>
                <w:rFonts w:cstheme="minorHAnsi"/>
                <w:sz w:val="18"/>
                <w:szCs w:val="18"/>
              </w:rPr>
              <w:t>• about the significance of the synagogue for Jews in terms of being a place for worship, learning and  community</w:t>
            </w:r>
          </w:p>
          <w:p w14:paraId="402589D4" w14:textId="6B695E56" w:rsidR="0030795C" w:rsidRPr="0030795C" w:rsidRDefault="0030795C" w:rsidP="00312A98">
            <w:pPr>
              <w:pStyle w:val="ListParagraph"/>
              <w:rPr>
                <w:rFonts w:cstheme="minorHAnsi"/>
                <w:sz w:val="18"/>
                <w:szCs w:val="18"/>
              </w:rPr>
            </w:pPr>
            <w:r w:rsidRPr="0030795C">
              <w:rPr>
                <w:rFonts w:cstheme="minorHAnsi"/>
                <w:sz w:val="18"/>
                <w:szCs w:val="18"/>
              </w:rPr>
              <w:t>• that Jews believe the Torah is law, teaching and guidance</w:t>
            </w:r>
          </w:p>
          <w:p w14:paraId="7B257190" w14:textId="0D440CFF" w:rsidR="0030795C" w:rsidRPr="0030795C" w:rsidRDefault="0030795C" w:rsidP="00312A98">
            <w:pPr>
              <w:pStyle w:val="ListParagraph"/>
              <w:rPr>
                <w:rFonts w:cstheme="minorHAnsi"/>
                <w:sz w:val="18"/>
                <w:szCs w:val="18"/>
              </w:rPr>
            </w:pPr>
            <w:r w:rsidRPr="0030795C">
              <w:rPr>
                <w:rFonts w:cstheme="minorHAnsi"/>
                <w:sz w:val="18"/>
                <w:szCs w:val="18"/>
              </w:rPr>
              <w:t>• how its significance is reflected in the location &amp; treatment of the scrolls</w:t>
            </w:r>
          </w:p>
          <w:p w14:paraId="6682A290" w14:textId="7C4FCF8D" w:rsidR="0030795C" w:rsidRPr="0030795C" w:rsidRDefault="0030795C" w:rsidP="00312A98">
            <w:pPr>
              <w:pStyle w:val="ListParagraph"/>
              <w:rPr>
                <w:rFonts w:cstheme="minorHAnsi"/>
                <w:sz w:val="18"/>
                <w:szCs w:val="18"/>
              </w:rPr>
            </w:pPr>
            <w:r w:rsidRPr="0030795C">
              <w:rPr>
                <w:rFonts w:cstheme="minorHAnsi"/>
                <w:sz w:val="18"/>
                <w:szCs w:val="18"/>
              </w:rPr>
              <w:t>• that the teachings contained within the Torah include the Shema, and form the core beliefs of Judaism</w:t>
            </w:r>
          </w:p>
          <w:p w14:paraId="5E295FBA" w14:textId="05893ABD" w:rsidR="0030795C" w:rsidRPr="0030795C" w:rsidRDefault="0030795C" w:rsidP="0030795C">
            <w:pPr>
              <w:pStyle w:val="ListParagraph"/>
              <w:rPr>
                <w:rFonts w:cstheme="minorHAnsi"/>
                <w:sz w:val="18"/>
                <w:szCs w:val="18"/>
              </w:rPr>
            </w:pPr>
            <w:r w:rsidRPr="0030795C">
              <w:rPr>
                <w:rFonts w:cstheme="minorHAnsi"/>
                <w:sz w:val="18"/>
                <w:szCs w:val="18"/>
              </w:rPr>
              <w:t>• that the Shema is both a prayer and a statement of belief</w:t>
            </w:r>
          </w:p>
        </w:tc>
        <w:tc>
          <w:tcPr>
            <w:tcW w:w="5397" w:type="dxa"/>
            <w:gridSpan w:val="2"/>
          </w:tcPr>
          <w:p w14:paraId="2508E294" w14:textId="36A57BC0" w:rsidR="0030795C" w:rsidRPr="0030795C" w:rsidRDefault="0030795C" w:rsidP="00D922A6">
            <w:pPr>
              <w:rPr>
                <w:rFonts w:cstheme="minorHAnsi"/>
                <w:b/>
                <w:bCs/>
                <w:sz w:val="18"/>
                <w:szCs w:val="18"/>
              </w:rPr>
            </w:pPr>
            <w:r w:rsidRPr="0030795C">
              <w:rPr>
                <w:rFonts w:cstheme="minorHAnsi"/>
                <w:b/>
                <w:bCs/>
                <w:sz w:val="18"/>
                <w:szCs w:val="18"/>
              </w:rPr>
              <w:t xml:space="preserve">Christianity </w:t>
            </w:r>
            <w:r>
              <w:rPr>
                <w:rFonts w:cstheme="minorHAnsi"/>
                <w:b/>
                <w:bCs/>
                <w:sz w:val="18"/>
                <w:szCs w:val="18"/>
              </w:rPr>
              <w:t xml:space="preserve">- </w:t>
            </w:r>
            <w:r w:rsidRPr="0030795C">
              <w:rPr>
                <w:rFonts w:cstheme="minorHAnsi"/>
                <w:b/>
                <w:bCs/>
                <w:sz w:val="18"/>
                <w:szCs w:val="18"/>
              </w:rPr>
              <w:t>Why do Christians call God ‘Father’?</w:t>
            </w:r>
          </w:p>
          <w:p w14:paraId="219DC26E" w14:textId="77777777" w:rsidR="0030795C" w:rsidRPr="0030795C" w:rsidRDefault="0030795C" w:rsidP="00D922A6">
            <w:pPr>
              <w:rPr>
                <w:rFonts w:cstheme="minorHAnsi"/>
                <w:bCs/>
                <w:sz w:val="18"/>
                <w:szCs w:val="18"/>
              </w:rPr>
            </w:pPr>
            <w:r w:rsidRPr="0030795C">
              <w:rPr>
                <w:rFonts w:cstheme="minorHAnsi"/>
                <w:bCs/>
                <w:sz w:val="18"/>
                <w:szCs w:val="18"/>
              </w:rPr>
              <w:t>Christians believe:</w:t>
            </w:r>
          </w:p>
          <w:p w14:paraId="6960AA76" w14:textId="26851281" w:rsidR="0030795C" w:rsidRPr="0030795C" w:rsidRDefault="0030795C" w:rsidP="00FE7854">
            <w:pPr>
              <w:numPr>
                <w:ilvl w:val="0"/>
                <w:numId w:val="10"/>
              </w:numPr>
              <w:rPr>
                <w:rFonts w:cstheme="minorHAnsi"/>
                <w:bCs/>
                <w:sz w:val="18"/>
                <w:szCs w:val="18"/>
              </w:rPr>
            </w:pPr>
            <w:r w:rsidRPr="0030795C">
              <w:rPr>
                <w:rFonts w:cstheme="minorHAnsi"/>
                <w:bCs/>
                <w:sz w:val="18"/>
                <w:szCs w:val="18"/>
              </w:rPr>
              <w:t>that God is a Trinity – Father, Son and Holy Spirit</w:t>
            </w:r>
          </w:p>
          <w:p w14:paraId="3C787318" w14:textId="77777777" w:rsidR="0030795C" w:rsidRPr="0030795C" w:rsidRDefault="0030795C" w:rsidP="00FE7854">
            <w:pPr>
              <w:pStyle w:val="BodyText"/>
              <w:numPr>
                <w:ilvl w:val="0"/>
                <w:numId w:val="10"/>
              </w:numPr>
              <w:tabs>
                <w:tab w:val="left" w:pos="330"/>
              </w:tabs>
              <w:jc w:val="left"/>
              <w:rPr>
                <w:rFonts w:asciiTheme="minorHAnsi" w:hAnsiTheme="minorHAnsi" w:cstheme="minorHAnsi"/>
                <w:b w:val="0"/>
                <w:i/>
                <w:sz w:val="18"/>
                <w:szCs w:val="18"/>
                <w:lang w:val="en-GB" w:eastAsia="en-GB"/>
              </w:rPr>
            </w:pPr>
            <w:r w:rsidRPr="0030795C">
              <w:rPr>
                <w:rFonts w:asciiTheme="minorHAnsi" w:hAnsiTheme="minorHAnsi" w:cstheme="minorHAnsi"/>
                <w:b w:val="0"/>
                <w:sz w:val="18"/>
                <w:szCs w:val="18"/>
                <w:lang w:val="en-GB" w:eastAsia="en-GB"/>
              </w:rPr>
              <w:t xml:space="preserve">that God has many titles and that these reflect aspects of his character </w:t>
            </w:r>
          </w:p>
          <w:p w14:paraId="73E42DB7" w14:textId="77777777" w:rsidR="0030795C" w:rsidRPr="0030795C" w:rsidRDefault="0030795C" w:rsidP="00FE7854">
            <w:pPr>
              <w:pStyle w:val="BodyText"/>
              <w:widowControl w:val="0"/>
              <w:numPr>
                <w:ilvl w:val="0"/>
                <w:numId w:val="10"/>
              </w:numPr>
              <w:autoSpaceDE w:val="0"/>
              <w:autoSpaceDN w:val="0"/>
              <w:adjustRightInd w:val="0"/>
              <w:jc w:val="left"/>
              <w:rPr>
                <w:rFonts w:asciiTheme="minorHAnsi" w:hAnsiTheme="minorHAnsi" w:cstheme="minorHAnsi"/>
                <w:b w:val="0"/>
                <w:sz w:val="18"/>
                <w:szCs w:val="18"/>
              </w:rPr>
            </w:pPr>
            <w:r w:rsidRPr="0030795C">
              <w:rPr>
                <w:rFonts w:asciiTheme="minorHAnsi" w:hAnsiTheme="minorHAnsi" w:cstheme="minorHAnsi"/>
                <w:b w:val="0"/>
                <w:sz w:val="18"/>
                <w:szCs w:val="18"/>
                <w:lang w:val="en-GB"/>
              </w:rPr>
              <w:t>that one of the titles for God is Father</w:t>
            </w:r>
          </w:p>
          <w:p w14:paraId="7FBFF66C" w14:textId="08DC2F82" w:rsidR="0030795C" w:rsidRPr="0030795C" w:rsidRDefault="0030795C" w:rsidP="00FE7854">
            <w:pPr>
              <w:pStyle w:val="BodyText"/>
              <w:widowControl w:val="0"/>
              <w:numPr>
                <w:ilvl w:val="0"/>
                <w:numId w:val="10"/>
              </w:numPr>
              <w:autoSpaceDE w:val="0"/>
              <w:autoSpaceDN w:val="0"/>
              <w:adjustRightInd w:val="0"/>
              <w:jc w:val="left"/>
              <w:rPr>
                <w:rFonts w:asciiTheme="minorHAnsi" w:hAnsiTheme="minorHAnsi" w:cstheme="minorHAnsi"/>
                <w:b w:val="0"/>
                <w:sz w:val="18"/>
                <w:szCs w:val="18"/>
              </w:rPr>
            </w:pPr>
            <w:r w:rsidRPr="0030795C">
              <w:rPr>
                <w:rFonts w:asciiTheme="minorHAnsi" w:hAnsiTheme="minorHAnsi" w:cstheme="minorHAnsi"/>
                <w:b w:val="0"/>
                <w:sz w:val="18"/>
                <w:szCs w:val="18"/>
              </w:rPr>
              <w:t>that the person of Jesus reveals what God is like</w:t>
            </w:r>
            <w:r w:rsidRPr="0030795C">
              <w:rPr>
                <w:rFonts w:asciiTheme="minorHAnsi" w:hAnsiTheme="minorHAnsi" w:cstheme="minorHAnsi"/>
                <w:b w:val="0"/>
                <w:sz w:val="18"/>
                <w:szCs w:val="18"/>
                <w:lang w:val="en-GB"/>
              </w:rPr>
              <w:t xml:space="preserve"> – for example through parables </w:t>
            </w:r>
          </w:p>
          <w:p w14:paraId="53ABA0CC" w14:textId="77777777" w:rsidR="0030795C" w:rsidRPr="0030795C" w:rsidRDefault="0030795C" w:rsidP="00FE7854">
            <w:pPr>
              <w:pStyle w:val="BodyText"/>
              <w:widowControl w:val="0"/>
              <w:numPr>
                <w:ilvl w:val="0"/>
                <w:numId w:val="10"/>
              </w:numPr>
              <w:autoSpaceDE w:val="0"/>
              <w:autoSpaceDN w:val="0"/>
              <w:adjustRightInd w:val="0"/>
              <w:jc w:val="left"/>
              <w:rPr>
                <w:rFonts w:asciiTheme="minorHAnsi" w:hAnsiTheme="minorHAnsi" w:cstheme="minorHAnsi"/>
                <w:b w:val="0"/>
                <w:sz w:val="18"/>
                <w:szCs w:val="18"/>
              </w:rPr>
            </w:pPr>
            <w:r w:rsidRPr="0030795C">
              <w:rPr>
                <w:rFonts w:asciiTheme="minorHAnsi" w:hAnsiTheme="minorHAnsi" w:cstheme="minorHAnsi"/>
                <w:b w:val="0"/>
                <w:sz w:val="18"/>
                <w:szCs w:val="18"/>
                <w:lang w:val="en-GB" w:eastAsia="en-GB"/>
              </w:rPr>
              <w:t xml:space="preserve">that God’s nature is </w:t>
            </w:r>
            <w:r w:rsidRPr="0030795C">
              <w:rPr>
                <w:rFonts w:asciiTheme="minorHAnsi" w:hAnsiTheme="minorHAnsi" w:cstheme="minorHAnsi"/>
                <w:b w:val="0"/>
                <w:sz w:val="18"/>
                <w:szCs w:val="18"/>
              </w:rPr>
              <w:t>Holy</w:t>
            </w:r>
            <w:r w:rsidRPr="0030795C">
              <w:rPr>
                <w:rFonts w:asciiTheme="minorHAnsi" w:hAnsiTheme="minorHAnsi" w:cstheme="minorHAnsi"/>
                <w:b w:val="0"/>
                <w:sz w:val="18"/>
                <w:szCs w:val="18"/>
                <w:lang w:val="en-GB"/>
              </w:rPr>
              <w:t>,</w:t>
            </w:r>
            <w:r w:rsidRPr="0030795C">
              <w:rPr>
                <w:rFonts w:asciiTheme="minorHAnsi" w:hAnsiTheme="minorHAnsi" w:cstheme="minorHAnsi"/>
                <w:b w:val="0"/>
                <w:sz w:val="18"/>
                <w:szCs w:val="18"/>
              </w:rPr>
              <w:t xml:space="preserve"> </w:t>
            </w:r>
            <w:r w:rsidRPr="0030795C">
              <w:rPr>
                <w:rFonts w:asciiTheme="minorHAnsi" w:hAnsiTheme="minorHAnsi" w:cstheme="minorHAnsi"/>
                <w:b w:val="0"/>
                <w:sz w:val="18"/>
                <w:szCs w:val="18"/>
                <w:lang w:val="en-GB"/>
              </w:rPr>
              <w:t>l</w:t>
            </w:r>
            <w:proofErr w:type="spellStart"/>
            <w:r w:rsidRPr="0030795C">
              <w:rPr>
                <w:rFonts w:asciiTheme="minorHAnsi" w:hAnsiTheme="minorHAnsi" w:cstheme="minorHAnsi"/>
                <w:b w:val="0"/>
                <w:sz w:val="18"/>
                <w:szCs w:val="18"/>
              </w:rPr>
              <w:t>oving</w:t>
            </w:r>
            <w:proofErr w:type="spellEnd"/>
            <w:r w:rsidRPr="0030795C">
              <w:rPr>
                <w:rFonts w:asciiTheme="minorHAnsi" w:hAnsiTheme="minorHAnsi" w:cstheme="minorHAnsi"/>
                <w:b w:val="0"/>
                <w:sz w:val="18"/>
                <w:szCs w:val="18"/>
                <w:lang w:val="en-GB"/>
              </w:rPr>
              <w:t>, j</w:t>
            </w:r>
            <w:proofErr w:type="spellStart"/>
            <w:r w:rsidRPr="0030795C">
              <w:rPr>
                <w:rFonts w:asciiTheme="minorHAnsi" w:hAnsiTheme="minorHAnsi" w:cstheme="minorHAnsi"/>
                <w:b w:val="0"/>
                <w:sz w:val="18"/>
                <w:szCs w:val="18"/>
              </w:rPr>
              <w:t>ust</w:t>
            </w:r>
            <w:proofErr w:type="spellEnd"/>
            <w:r w:rsidRPr="0030795C">
              <w:rPr>
                <w:rFonts w:asciiTheme="minorHAnsi" w:hAnsiTheme="minorHAnsi" w:cstheme="minorHAnsi"/>
                <w:b w:val="0"/>
                <w:sz w:val="18"/>
                <w:szCs w:val="18"/>
              </w:rPr>
              <w:t xml:space="preserve"> / </w:t>
            </w:r>
            <w:r w:rsidRPr="0030795C">
              <w:rPr>
                <w:rFonts w:asciiTheme="minorHAnsi" w:hAnsiTheme="minorHAnsi" w:cstheme="minorHAnsi"/>
                <w:b w:val="0"/>
                <w:sz w:val="18"/>
                <w:szCs w:val="18"/>
                <w:lang w:val="en-GB"/>
              </w:rPr>
              <w:t>f</w:t>
            </w:r>
            <w:r w:rsidRPr="0030795C">
              <w:rPr>
                <w:rFonts w:asciiTheme="minorHAnsi" w:hAnsiTheme="minorHAnsi" w:cstheme="minorHAnsi"/>
                <w:b w:val="0"/>
                <w:sz w:val="18"/>
                <w:szCs w:val="18"/>
              </w:rPr>
              <w:t>air</w:t>
            </w:r>
            <w:r w:rsidRPr="0030795C">
              <w:rPr>
                <w:rFonts w:asciiTheme="minorHAnsi" w:hAnsiTheme="minorHAnsi" w:cstheme="minorHAnsi"/>
                <w:b w:val="0"/>
                <w:sz w:val="18"/>
                <w:szCs w:val="18"/>
                <w:lang w:val="en-GB"/>
              </w:rPr>
              <w:t xml:space="preserve"> &amp;</w:t>
            </w:r>
            <w:r w:rsidRPr="0030795C">
              <w:rPr>
                <w:rFonts w:asciiTheme="minorHAnsi" w:hAnsiTheme="minorHAnsi" w:cstheme="minorHAnsi"/>
                <w:b w:val="0"/>
                <w:sz w:val="18"/>
                <w:szCs w:val="18"/>
              </w:rPr>
              <w:t xml:space="preserve"> </w:t>
            </w:r>
            <w:r w:rsidRPr="0030795C">
              <w:rPr>
                <w:rFonts w:asciiTheme="minorHAnsi" w:hAnsiTheme="minorHAnsi" w:cstheme="minorHAnsi"/>
                <w:b w:val="0"/>
                <w:sz w:val="18"/>
                <w:szCs w:val="18"/>
                <w:lang w:val="en-GB"/>
              </w:rPr>
              <w:t>f</w:t>
            </w:r>
            <w:proofErr w:type="spellStart"/>
            <w:r w:rsidRPr="0030795C">
              <w:rPr>
                <w:rFonts w:asciiTheme="minorHAnsi" w:hAnsiTheme="minorHAnsi" w:cstheme="minorHAnsi"/>
                <w:b w:val="0"/>
                <w:sz w:val="18"/>
                <w:szCs w:val="18"/>
              </w:rPr>
              <w:t>orgivin</w:t>
            </w:r>
            <w:r w:rsidRPr="0030795C">
              <w:rPr>
                <w:rFonts w:asciiTheme="minorHAnsi" w:hAnsiTheme="minorHAnsi" w:cstheme="minorHAnsi"/>
                <w:b w:val="0"/>
                <w:sz w:val="18"/>
                <w:szCs w:val="18"/>
                <w:lang w:val="en-US"/>
              </w:rPr>
              <w:t>g</w:t>
            </w:r>
            <w:proofErr w:type="spellEnd"/>
          </w:p>
          <w:p w14:paraId="1E50C081" w14:textId="731A513E" w:rsidR="0030795C" w:rsidRPr="0030795C" w:rsidRDefault="0030795C" w:rsidP="00FE7854">
            <w:pPr>
              <w:pStyle w:val="BodyText"/>
              <w:widowControl w:val="0"/>
              <w:numPr>
                <w:ilvl w:val="0"/>
                <w:numId w:val="10"/>
              </w:numPr>
              <w:autoSpaceDE w:val="0"/>
              <w:autoSpaceDN w:val="0"/>
              <w:adjustRightInd w:val="0"/>
              <w:jc w:val="left"/>
              <w:rPr>
                <w:rFonts w:asciiTheme="minorHAnsi" w:hAnsiTheme="minorHAnsi" w:cstheme="minorHAnsi"/>
                <w:b w:val="0"/>
                <w:bCs w:val="0"/>
                <w:sz w:val="18"/>
                <w:szCs w:val="18"/>
              </w:rPr>
            </w:pPr>
            <w:r w:rsidRPr="0030795C">
              <w:rPr>
                <w:rFonts w:asciiTheme="minorHAnsi" w:hAnsiTheme="minorHAnsi" w:cstheme="minorHAnsi"/>
                <w:b w:val="0"/>
                <w:bCs w:val="0"/>
                <w:sz w:val="18"/>
                <w:szCs w:val="18"/>
              </w:rPr>
              <w:t>Christians can experience God in a number of ways e.g. through the Bible / personal experience / natural world / other people / silence / prayer</w:t>
            </w:r>
          </w:p>
        </w:tc>
      </w:tr>
      <w:tr w:rsidR="00FE69F3" w:rsidRPr="0030795C" w14:paraId="3172C63B" w14:textId="77777777" w:rsidTr="008A6ABA">
        <w:trPr>
          <w:trHeight w:val="57"/>
        </w:trPr>
        <w:tc>
          <w:tcPr>
            <w:tcW w:w="10793" w:type="dxa"/>
            <w:gridSpan w:val="4"/>
            <w:shd w:val="clear" w:color="auto" w:fill="00B050"/>
          </w:tcPr>
          <w:p w14:paraId="61A92810" w14:textId="299E7EAA" w:rsidR="00FE69F3" w:rsidRPr="0030795C" w:rsidRDefault="00FE69F3" w:rsidP="00FE69F3">
            <w:pPr>
              <w:jc w:val="center"/>
              <w:rPr>
                <w:rFonts w:cstheme="minorHAnsi"/>
                <w:sz w:val="18"/>
                <w:szCs w:val="18"/>
              </w:rPr>
            </w:pPr>
            <w:r w:rsidRPr="0030795C">
              <w:rPr>
                <w:rFonts w:cstheme="minorHAnsi"/>
                <w:color w:val="FFFFFF" w:themeColor="background1"/>
                <w:sz w:val="18"/>
                <w:szCs w:val="18"/>
              </w:rPr>
              <w:t>PSHE</w:t>
            </w:r>
          </w:p>
        </w:tc>
      </w:tr>
      <w:tr w:rsidR="0030795C" w:rsidRPr="0030795C" w14:paraId="6FB8BE12" w14:textId="77777777" w:rsidTr="00E007ED">
        <w:trPr>
          <w:trHeight w:val="61"/>
        </w:trPr>
        <w:tc>
          <w:tcPr>
            <w:tcW w:w="5396" w:type="dxa"/>
            <w:gridSpan w:val="2"/>
          </w:tcPr>
          <w:p w14:paraId="6E5EDB05" w14:textId="292FCEF9" w:rsidR="0030795C" w:rsidRPr="0030795C" w:rsidRDefault="0030795C" w:rsidP="00CD5793">
            <w:pPr>
              <w:rPr>
                <w:rFonts w:cstheme="minorHAnsi"/>
                <w:b/>
                <w:bCs/>
                <w:sz w:val="18"/>
                <w:szCs w:val="18"/>
              </w:rPr>
            </w:pPr>
            <w:r w:rsidRPr="0030795C">
              <w:rPr>
                <w:rFonts w:cstheme="minorHAnsi"/>
                <w:b/>
                <w:bCs/>
                <w:sz w:val="18"/>
                <w:szCs w:val="18"/>
              </w:rPr>
              <w:t xml:space="preserve">PSHE Association – </w:t>
            </w:r>
          </w:p>
          <w:p w14:paraId="2A23F908" w14:textId="3190CBB1" w:rsidR="0030795C" w:rsidRPr="0030795C" w:rsidRDefault="0030795C" w:rsidP="00CD5793">
            <w:pPr>
              <w:rPr>
                <w:rFonts w:cstheme="minorHAnsi"/>
                <w:b/>
                <w:sz w:val="18"/>
                <w:szCs w:val="18"/>
              </w:rPr>
            </w:pPr>
            <w:r w:rsidRPr="0030795C">
              <w:rPr>
                <w:rFonts w:cstheme="minorHAnsi"/>
                <w:b/>
                <w:sz w:val="18"/>
                <w:szCs w:val="18"/>
              </w:rPr>
              <w:t>Families and Friendships</w:t>
            </w:r>
          </w:p>
          <w:p w14:paraId="0A152B28" w14:textId="77777777" w:rsidR="0030795C" w:rsidRPr="0030795C" w:rsidRDefault="0030795C" w:rsidP="00CD5793">
            <w:pPr>
              <w:spacing w:line="256" w:lineRule="auto"/>
              <w:rPr>
                <w:rFonts w:ascii="Calibri" w:eastAsia="Calibri" w:hAnsi="Calibri" w:cs="Calibri"/>
                <w:b/>
                <w:color w:val="000000"/>
                <w:sz w:val="18"/>
                <w:szCs w:val="18"/>
              </w:rPr>
            </w:pPr>
            <w:r w:rsidRPr="0030795C">
              <w:rPr>
                <w:rFonts w:ascii="Calibri" w:eastAsia="Calibri" w:hAnsi="Calibri" w:cs="Calibri"/>
                <w:b/>
                <w:color w:val="000000"/>
                <w:sz w:val="18"/>
                <w:szCs w:val="18"/>
              </w:rPr>
              <w:t>Positive friendships, including online</w:t>
            </w:r>
          </w:p>
          <w:p w14:paraId="5966DDDA" w14:textId="2E122B55" w:rsidR="0030795C" w:rsidRPr="0030795C" w:rsidRDefault="0030795C" w:rsidP="00FE7854">
            <w:pPr>
              <w:pStyle w:val="ListParagraph"/>
              <w:numPr>
                <w:ilvl w:val="0"/>
                <w:numId w:val="12"/>
              </w:numPr>
              <w:rPr>
                <w:rFonts w:ascii="Calibri" w:eastAsia="Calibri" w:hAnsi="Calibri" w:cs="Calibri"/>
                <w:color w:val="000000"/>
                <w:sz w:val="18"/>
                <w:szCs w:val="18"/>
              </w:rPr>
            </w:pPr>
            <w:r w:rsidRPr="0030795C">
              <w:rPr>
                <w:rFonts w:ascii="Calibri" w:eastAsia="Calibri" w:hAnsi="Calibri" w:cs="Calibri"/>
                <w:color w:val="000000"/>
                <w:sz w:val="18"/>
                <w:szCs w:val="18"/>
              </w:rPr>
              <w:t xml:space="preserve">about the features of positive healthy friendships such as mutual respect, trust and sharing interests </w:t>
            </w:r>
          </w:p>
          <w:p w14:paraId="2AA1AC76" w14:textId="77777777" w:rsidR="0030795C" w:rsidRPr="0030795C" w:rsidRDefault="0030795C" w:rsidP="00FE7854">
            <w:pPr>
              <w:pStyle w:val="ListParagraph"/>
              <w:numPr>
                <w:ilvl w:val="0"/>
                <w:numId w:val="12"/>
              </w:numPr>
              <w:rPr>
                <w:rFonts w:ascii="Calibri" w:eastAsia="Calibri" w:hAnsi="Calibri" w:cs="Calibri"/>
                <w:color w:val="000000"/>
                <w:sz w:val="18"/>
                <w:szCs w:val="18"/>
              </w:rPr>
            </w:pPr>
            <w:r w:rsidRPr="0030795C">
              <w:rPr>
                <w:rFonts w:ascii="Calibri" w:eastAsia="Calibri" w:hAnsi="Calibri" w:cs="Calibri"/>
                <w:color w:val="000000"/>
                <w:sz w:val="18"/>
                <w:szCs w:val="18"/>
              </w:rPr>
              <w:t xml:space="preserve">strategies to build positive friendships </w:t>
            </w:r>
          </w:p>
          <w:p w14:paraId="121DD1CE" w14:textId="77777777" w:rsidR="0030795C" w:rsidRPr="0030795C" w:rsidRDefault="0030795C" w:rsidP="00FE7854">
            <w:pPr>
              <w:pStyle w:val="ListParagraph"/>
              <w:numPr>
                <w:ilvl w:val="0"/>
                <w:numId w:val="12"/>
              </w:numPr>
              <w:rPr>
                <w:rFonts w:ascii="Calibri" w:eastAsia="Calibri" w:hAnsi="Calibri" w:cs="Calibri"/>
                <w:color w:val="000000"/>
                <w:sz w:val="18"/>
                <w:szCs w:val="18"/>
              </w:rPr>
            </w:pPr>
            <w:r w:rsidRPr="0030795C">
              <w:rPr>
                <w:rFonts w:ascii="Calibri" w:eastAsia="Calibri" w:hAnsi="Calibri" w:cs="Calibri"/>
                <w:color w:val="000000"/>
                <w:sz w:val="18"/>
                <w:szCs w:val="18"/>
              </w:rPr>
              <w:t xml:space="preserve">how to seek support with relationships if they feel lonely or excluded </w:t>
            </w:r>
          </w:p>
          <w:p w14:paraId="53FB042D" w14:textId="77777777" w:rsidR="0030795C" w:rsidRPr="0030795C" w:rsidRDefault="0030795C" w:rsidP="00FE7854">
            <w:pPr>
              <w:pStyle w:val="ListParagraph"/>
              <w:numPr>
                <w:ilvl w:val="0"/>
                <w:numId w:val="12"/>
              </w:numPr>
              <w:rPr>
                <w:rFonts w:eastAsia="Calibri" w:cstheme="minorHAnsi"/>
                <w:color w:val="000000"/>
                <w:sz w:val="18"/>
                <w:szCs w:val="18"/>
              </w:rPr>
            </w:pPr>
            <w:r w:rsidRPr="0030795C">
              <w:rPr>
                <w:rFonts w:eastAsia="Calibri" w:cstheme="minorHAnsi"/>
                <w:color w:val="000000"/>
                <w:sz w:val="18"/>
                <w:szCs w:val="18"/>
              </w:rPr>
              <w:t>how to communicate respectfully with friends when using digital devices</w:t>
            </w:r>
          </w:p>
          <w:p w14:paraId="76817C1D" w14:textId="77777777" w:rsidR="0030795C" w:rsidRPr="0030795C" w:rsidRDefault="0030795C" w:rsidP="00FE7854">
            <w:pPr>
              <w:pStyle w:val="ListParagraph"/>
              <w:numPr>
                <w:ilvl w:val="0"/>
                <w:numId w:val="12"/>
              </w:numPr>
              <w:rPr>
                <w:rFonts w:eastAsia="Calibri" w:cstheme="minorHAnsi"/>
                <w:color w:val="000000"/>
                <w:sz w:val="18"/>
                <w:szCs w:val="18"/>
              </w:rPr>
            </w:pPr>
            <w:r w:rsidRPr="0030795C">
              <w:rPr>
                <w:rFonts w:eastAsia="Calibri" w:cstheme="minorHAnsi"/>
                <w:color w:val="000000"/>
                <w:sz w:val="18"/>
                <w:szCs w:val="18"/>
              </w:rPr>
              <w:t>how knowing someone online differs from knowing someone face to face and that there are risks in communicating with someone they don’t know</w:t>
            </w:r>
          </w:p>
          <w:p w14:paraId="08AA37DF" w14:textId="512809F7" w:rsidR="0030795C" w:rsidRPr="0030795C" w:rsidRDefault="0030795C" w:rsidP="00FE7854">
            <w:pPr>
              <w:pStyle w:val="ListParagraph"/>
              <w:numPr>
                <w:ilvl w:val="0"/>
                <w:numId w:val="12"/>
              </w:numPr>
              <w:rPr>
                <w:rFonts w:eastAsia="Calibri" w:cstheme="minorHAnsi"/>
                <w:color w:val="000000"/>
                <w:sz w:val="18"/>
                <w:szCs w:val="18"/>
              </w:rPr>
            </w:pPr>
            <w:r w:rsidRPr="0030795C">
              <w:rPr>
                <w:rFonts w:eastAsia="Calibri" w:cstheme="minorHAnsi"/>
                <w:color w:val="000000"/>
                <w:sz w:val="18"/>
                <w:szCs w:val="18"/>
              </w:rPr>
              <w:t xml:space="preserve">what to do or whom to tell if they are worried about any contact online </w:t>
            </w:r>
          </w:p>
          <w:p w14:paraId="00BF8051" w14:textId="77777777" w:rsidR="0030795C" w:rsidRPr="0030795C" w:rsidRDefault="0030795C" w:rsidP="0030795C">
            <w:pPr>
              <w:spacing w:line="281" w:lineRule="auto"/>
              <w:rPr>
                <w:rFonts w:eastAsia="Calibri" w:cstheme="minorHAnsi"/>
                <w:color w:val="000000"/>
                <w:sz w:val="18"/>
                <w:szCs w:val="18"/>
              </w:rPr>
            </w:pPr>
            <w:r w:rsidRPr="0030795C">
              <w:rPr>
                <w:rFonts w:eastAsia="Calibri" w:cstheme="minorHAnsi"/>
                <w:b/>
                <w:color w:val="000000"/>
                <w:sz w:val="18"/>
                <w:szCs w:val="18"/>
              </w:rPr>
              <w:t>Safe relationships</w:t>
            </w:r>
            <w:r w:rsidRPr="0030795C">
              <w:rPr>
                <w:rFonts w:eastAsia="Calibri" w:cstheme="minorHAnsi"/>
                <w:color w:val="000000"/>
                <w:sz w:val="18"/>
                <w:szCs w:val="18"/>
              </w:rPr>
              <w:t xml:space="preserve"> </w:t>
            </w:r>
          </w:p>
          <w:p w14:paraId="155ED716" w14:textId="1C4947C7" w:rsidR="0030795C" w:rsidRPr="0030795C" w:rsidRDefault="0030795C" w:rsidP="00FE7854">
            <w:pPr>
              <w:numPr>
                <w:ilvl w:val="0"/>
                <w:numId w:val="12"/>
              </w:numPr>
              <w:spacing w:line="281" w:lineRule="auto"/>
              <w:rPr>
                <w:rFonts w:eastAsia="Calibri" w:cstheme="minorHAnsi"/>
                <w:color w:val="000000"/>
                <w:sz w:val="18"/>
                <w:szCs w:val="18"/>
              </w:rPr>
            </w:pPr>
            <w:r w:rsidRPr="0030795C">
              <w:rPr>
                <w:rFonts w:eastAsia="Calibri" w:cstheme="minorHAnsi"/>
                <w:color w:val="000000"/>
                <w:sz w:val="18"/>
                <w:szCs w:val="18"/>
              </w:rPr>
              <w:t xml:space="preserve">recognise the difference between ‘playful dares’ and dares which put someone under pressure, at risk, or make them feel uncomfortable </w:t>
            </w:r>
          </w:p>
        </w:tc>
        <w:tc>
          <w:tcPr>
            <w:tcW w:w="5397" w:type="dxa"/>
            <w:gridSpan w:val="2"/>
          </w:tcPr>
          <w:p w14:paraId="081322A6" w14:textId="430AEE25" w:rsidR="0030795C" w:rsidRPr="0030795C" w:rsidRDefault="0030795C" w:rsidP="00CD5793">
            <w:pPr>
              <w:spacing w:line="315" w:lineRule="auto"/>
              <w:rPr>
                <w:rFonts w:eastAsia="Calibri" w:cstheme="minorHAnsi"/>
                <w:b/>
                <w:color w:val="000000"/>
                <w:sz w:val="18"/>
                <w:szCs w:val="18"/>
              </w:rPr>
            </w:pPr>
            <w:r w:rsidRPr="0030795C">
              <w:rPr>
                <w:rFonts w:eastAsia="Calibri" w:cstheme="minorHAnsi"/>
                <w:b/>
                <w:color w:val="000000"/>
                <w:sz w:val="18"/>
                <w:szCs w:val="18"/>
              </w:rPr>
              <w:t>Responding to hurtful behaviour; managing confidentiality; recognising risks online</w:t>
            </w:r>
          </w:p>
          <w:p w14:paraId="052E0C14" w14:textId="77777777" w:rsidR="0030795C" w:rsidRPr="0030795C" w:rsidRDefault="0030795C" w:rsidP="00FE7854">
            <w:pPr>
              <w:numPr>
                <w:ilvl w:val="0"/>
                <w:numId w:val="12"/>
              </w:numPr>
              <w:spacing w:line="281" w:lineRule="auto"/>
              <w:rPr>
                <w:rFonts w:eastAsia="Calibri" w:cstheme="minorHAnsi"/>
                <w:color w:val="000000"/>
                <w:sz w:val="18"/>
                <w:szCs w:val="18"/>
              </w:rPr>
            </w:pPr>
            <w:r w:rsidRPr="0030795C">
              <w:rPr>
                <w:rFonts w:eastAsia="Calibri" w:cstheme="minorHAnsi"/>
                <w:color w:val="000000"/>
                <w:sz w:val="18"/>
                <w:szCs w:val="18"/>
              </w:rPr>
              <w:t>to differentiate between playful teasing, hurtful behaviour and bullying, including online</w:t>
            </w:r>
          </w:p>
          <w:p w14:paraId="5292193B" w14:textId="77777777" w:rsidR="0030795C" w:rsidRPr="0030795C" w:rsidRDefault="0030795C" w:rsidP="00FE7854">
            <w:pPr>
              <w:numPr>
                <w:ilvl w:val="0"/>
                <w:numId w:val="12"/>
              </w:numPr>
              <w:spacing w:line="275" w:lineRule="auto"/>
              <w:rPr>
                <w:rFonts w:eastAsia="Calibri" w:cstheme="minorHAnsi"/>
                <w:color w:val="000000"/>
                <w:sz w:val="18"/>
                <w:szCs w:val="18"/>
              </w:rPr>
            </w:pPr>
            <w:r w:rsidRPr="0030795C">
              <w:rPr>
                <w:rFonts w:eastAsia="Calibri" w:cstheme="minorHAnsi"/>
                <w:color w:val="000000"/>
                <w:sz w:val="18"/>
                <w:szCs w:val="18"/>
              </w:rPr>
              <w:t xml:space="preserve">how to respond if they witness or experience hurtful behaviour or bullying, including online </w:t>
            </w:r>
          </w:p>
          <w:p w14:paraId="6AE1D1B2" w14:textId="77777777" w:rsidR="0030795C" w:rsidRPr="0030795C" w:rsidRDefault="0030795C" w:rsidP="00FE7854">
            <w:pPr>
              <w:numPr>
                <w:ilvl w:val="0"/>
                <w:numId w:val="12"/>
              </w:numPr>
              <w:spacing w:line="259" w:lineRule="auto"/>
              <w:rPr>
                <w:rFonts w:eastAsia="Calibri" w:cstheme="minorHAnsi"/>
                <w:color w:val="000000"/>
                <w:sz w:val="18"/>
                <w:szCs w:val="18"/>
              </w:rPr>
            </w:pPr>
            <w:r w:rsidRPr="0030795C">
              <w:rPr>
                <w:rFonts w:eastAsia="Calibri" w:cstheme="minorHAnsi"/>
                <w:color w:val="000000"/>
                <w:sz w:val="18"/>
                <w:szCs w:val="18"/>
              </w:rPr>
              <w:t xml:space="preserve">when it is right to keep or break a confidence or share a secret </w:t>
            </w:r>
          </w:p>
          <w:p w14:paraId="518231EE" w14:textId="77777777" w:rsidR="0030795C" w:rsidRPr="0030795C" w:rsidRDefault="0030795C" w:rsidP="00FE7854">
            <w:pPr>
              <w:numPr>
                <w:ilvl w:val="0"/>
                <w:numId w:val="12"/>
              </w:numPr>
              <w:spacing w:line="259" w:lineRule="auto"/>
              <w:rPr>
                <w:rFonts w:eastAsia="Calibri" w:cstheme="minorHAnsi"/>
                <w:color w:val="000000"/>
                <w:sz w:val="18"/>
                <w:szCs w:val="18"/>
              </w:rPr>
            </w:pPr>
            <w:r w:rsidRPr="0030795C">
              <w:rPr>
                <w:rFonts w:eastAsia="Calibri" w:cstheme="minorHAnsi"/>
                <w:color w:val="000000"/>
                <w:sz w:val="18"/>
                <w:szCs w:val="18"/>
              </w:rPr>
              <w:t>how to manage pressures associated with dares</w:t>
            </w:r>
          </w:p>
          <w:p w14:paraId="74369179" w14:textId="77777777" w:rsidR="0030795C" w:rsidRPr="0030795C" w:rsidRDefault="0030795C" w:rsidP="00FE7854">
            <w:pPr>
              <w:numPr>
                <w:ilvl w:val="0"/>
                <w:numId w:val="12"/>
              </w:numPr>
              <w:spacing w:line="259" w:lineRule="auto"/>
              <w:rPr>
                <w:rFonts w:eastAsia="Calibri" w:cstheme="minorHAnsi"/>
                <w:color w:val="000000"/>
                <w:sz w:val="18"/>
                <w:szCs w:val="18"/>
              </w:rPr>
            </w:pPr>
            <w:r w:rsidRPr="0030795C">
              <w:rPr>
                <w:rFonts w:eastAsia="Calibri" w:cstheme="minorHAnsi"/>
                <w:color w:val="000000"/>
                <w:sz w:val="18"/>
                <w:szCs w:val="18"/>
              </w:rPr>
              <w:t xml:space="preserve">how to recognise risks online such as harmful content or contact </w:t>
            </w:r>
          </w:p>
          <w:p w14:paraId="6C77B9E1" w14:textId="77777777" w:rsidR="0030795C" w:rsidRPr="0030795C" w:rsidRDefault="0030795C" w:rsidP="00FE7854">
            <w:pPr>
              <w:numPr>
                <w:ilvl w:val="0"/>
                <w:numId w:val="12"/>
              </w:numPr>
              <w:spacing w:line="281" w:lineRule="auto"/>
              <w:rPr>
                <w:rFonts w:eastAsia="Calibri" w:cstheme="minorHAnsi"/>
                <w:color w:val="000000"/>
                <w:sz w:val="18"/>
                <w:szCs w:val="18"/>
              </w:rPr>
            </w:pPr>
            <w:r w:rsidRPr="0030795C">
              <w:rPr>
                <w:rFonts w:eastAsia="Calibri" w:cstheme="minorHAnsi"/>
                <w:color w:val="000000"/>
                <w:sz w:val="18"/>
                <w:szCs w:val="18"/>
              </w:rPr>
              <w:t>how people may behave differently online including pretending to be someone they are not</w:t>
            </w:r>
          </w:p>
          <w:p w14:paraId="1B2B85CD" w14:textId="4822CE5F" w:rsidR="0030795C" w:rsidRPr="0030795C" w:rsidRDefault="0030795C" w:rsidP="00FE7854">
            <w:pPr>
              <w:pStyle w:val="ListParagraph"/>
              <w:numPr>
                <w:ilvl w:val="0"/>
                <w:numId w:val="12"/>
              </w:numPr>
              <w:rPr>
                <w:rFonts w:ascii="Calibri" w:eastAsia="Calibri" w:hAnsi="Calibri" w:cs="Calibri"/>
                <w:color w:val="000000"/>
                <w:sz w:val="18"/>
                <w:szCs w:val="18"/>
              </w:rPr>
            </w:pPr>
            <w:r w:rsidRPr="0030795C">
              <w:rPr>
                <w:rFonts w:eastAsia="Calibri" w:cstheme="minorHAnsi"/>
                <w:color w:val="000000"/>
                <w:sz w:val="18"/>
                <w:szCs w:val="18"/>
              </w:rPr>
              <w:t>how to report concerns and seek help if worried or uncomfortable about someone’s behaviour, including online</w:t>
            </w:r>
          </w:p>
        </w:tc>
      </w:tr>
      <w:tr w:rsidR="00FE69F3" w:rsidRPr="0030795C" w14:paraId="1FCD831B" w14:textId="77777777" w:rsidTr="008A6ABA">
        <w:trPr>
          <w:trHeight w:val="57"/>
        </w:trPr>
        <w:tc>
          <w:tcPr>
            <w:tcW w:w="10793" w:type="dxa"/>
            <w:gridSpan w:val="4"/>
            <w:shd w:val="clear" w:color="auto" w:fill="00B050"/>
          </w:tcPr>
          <w:p w14:paraId="1D60A603" w14:textId="56A2E4C0" w:rsidR="00FE69F3" w:rsidRPr="0030795C" w:rsidRDefault="00FE69F3" w:rsidP="00FE69F3">
            <w:pPr>
              <w:jc w:val="center"/>
              <w:rPr>
                <w:rFonts w:cstheme="minorHAnsi"/>
                <w:sz w:val="18"/>
                <w:szCs w:val="18"/>
              </w:rPr>
            </w:pPr>
            <w:r w:rsidRPr="0030795C">
              <w:rPr>
                <w:rFonts w:cstheme="minorHAnsi"/>
                <w:color w:val="FFFFFF" w:themeColor="background1"/>
                <w:sz w:val="18"/>
                <w:szCs w:val="18"/>
              </w:rPr>
              <w:t>PE</w:t>
            </w:r>
          </w:p>
        </w:tc>
      </w:tr>
      <w:tr w:rsidR="00A034DA" w:rsidRPr="0030795C" w14:paraId="5BBF5E82" w14:textId="77777777" w:rsidTr="00724AC1">
        <w:trPr>
          <w:trHeight w:val="61"/>
        </w:trPr>
        <w:tc>
          <w:tcPr>
            <w:tcW w:w="10793" w:type="dxa"/>
            <w:gridSpan w:val="4"/>
          </w:tcPr>
          <w:p w14:paraId="1C1CF72D" w14:textId="77777777" w:rsidR="00A034DA" w:rsidRPr="00A034DA" w:rsidRDefault="00A034DA" w:rsidP="00FE7854">
            <w:pPr>
              <w:pStyle w:val="ListParagraph"/>
              <w:numPr>
                <w:ilvl w:val="0"/>
                <w:numId w:val="18"/>
              </w:numPr>
              <w:rPr>
                <w:rFonts w:cstheme="minorHAnsi"/>
                <w:b/>
                <w:bCs/>
                <w:sz w:val="18"/>
                <w:szCs w:val="18"/>
              </w:rPr>
            </w:pPr>
            <w:r w:rsidRPr="00A034DA">
              <w:rPr>
                <w:rFonts w:cstheme="minorHAnsi"/>
                <w:b/>
                <w:bCs/>
                <w:sz w:val="18"/>
                <w:szCs w:val="18"/>
              </w:rPr>
              <w:t xml:space="preserve">Hockey </w:t>
            </w:r>
          </w:p>
          <w:p w14:paraId="2A2B5743" w14:textId="7C386F91" w:rsidR="00A034DA" w:rsidRPr="00A034DA" w:rsidRDefault="00A034DA" w:rsidP="00FE7854">
            <w:pPr>
              <w:pStyle w:val="ListParagraph"/>
              <w:numPr>
                <w:ilvl w:val="0"/>
                <w:numId w:val="18"/>
              </w:numPr>
              <w:rPr>
                <w:rFonts w:cstheme="minorHAnsi"/>
                <w:sz w:val="18"/>
                <w:szCs w:val="18"/>
              </w:rPr>
            </w:pPr>
            <w:r w:rsidRPr="00A034DA">
              <w:rPr>
                <w:rFonts w:cstheme="minorHAnsi"/>
                <w:b/>
                <w:bCs/>
                <w:sz w:val="18"/>
                <w:szCs w:val="18"/>
              </w:rPr>
              <w:t>Tag Rugby</w:t>
            </w:r>
          </w:p>
        </w:tc>
      </w:tr>
      <w:tr w:rsidR="00FE69F3" w:rsidRPr="0030795C" w14:paraId="397A05AA" w14:textId="77777777" w:rsidTr="008A6ABA">
        <w:trPr>
          <w:trHeight w:val="61"/>
        </w:trPr>
        <w:tc>
          <w:tcPr>
            <w:tcW w:w="10793" w:type="dxa"/>
            <w:gridSpan w:val="4"/>
            <w:shd w:val="clear" w:color="auto" w:fill="00B050"/>
          </w:tcPr>
          <w:p w14:paraId="579991C5" w14:textId="2A09005B" w:rsidR="00FE69F3" w:rsidRPr="0030795C" w:rsidRDefault="00FE69F3" w:rsidP="00FE69F3">
            <w:pPr>
              <w:jc w:val="center"/>
              <w:rPr>
                <w:rFonts w:cstheme="minorHAnsi"/>
                <w:sz w:val="18"/>
                <w:szCs w:val="18"/>
              </w:rPr>
            </w:pPr>
            <w:r w:rsidRPr="0030795C">
              <w:rPr>
                <w:rFonts w:cstheme="minorHAnsi"/>
                <w:color w:val="FFFFFF" w:themeColor="background1"/>
                <w:sz w:val="18"/>
                <w:szCs w:val="18"/>
              </w:rPr>
              <w:t>Ar</w:t>
            </w:r>
            <w:r w:rsidR="00776E21" w:rsidRPr="0030795C">
              <w:rPr>
                <w:rFonts w:cstheme="minorHAnsi"/>
                <w:color w:val="FFFFFF" w:themeColor="background1"/>
                <w:sz w:val="18"/>
                <w:szCs w:val="18"/>
              </w:rPr>
              <w:t>t</w:t>
            </w:r>
            <w:r w:rsidR="000A242E">
              <w:rPr>
                <w:rFonts w:cstheme="minorHAnsi"/>
                <w:color w:val="FFFFFF" w:themeColor="background1"/>
                <w:sz w:val="18"/>
                <w:szCs w:val="18"/>
              </w:rPr>
              <w:t>/DT</w:t>
            </w:r>
          </w:p>
        </w:tc>
      </w:tr>
      <w:tr w:rsidR="0030795C" w:rsidRPr="0030795C" w14:paraId="16A7D860" w14:textId="77777777" w:rsidTr="000F5A48">
        <w:trPr>
          <w:trHeight w:val="57"/>
        </w:trPr>
        <w:tc>
          <w:tcPr>
            <w:tcW w:w="5396" w:type="dxa"/>
            <w:gridSpan w:val="2"/>
          </w:tcPr>
          <w:p w14:paraId="0D456532" w14:textId="5872CAC6" w:rsidR="0030795C" w:rsidRPr="0030795C" w:rsidRDefault="0030795C" w:rsidP="00FE69F3">
            <w:pPr>
              <w:rPr>
                <w:rFonts w:cstheme="minorHAnsi"/>
                <w:b/>
                <w:bCs/>
                <w:sz w:val="18"/>
                <w:szCs w:val="18"/>
              </w:rPr>
            </w:pPr>
            <w:r w:rsidRPr="0030795C">
              <w:rPr>
                <w:rFonts w:cstheme="minorHAnsi"/>
                <w:b/>
                <w:bCs/>
                <w:sz w:val="18"/>
                <w:szCs w:val="18"/>
              </w:rPr>
              <w:t>Andy Warhol – Pop Art</w:t>
            </w:r>
          </w:p>
          <w:p w14:paraId="11B001F3" w14:textId="77777777" w:rsidR="0030795C" w:rsidRPr="0030795C" w:rsidRDefault="0030795C" w:rsidP="00FE7854">
            <w:pPr>
              <w:pStyle w:val="ListParagraph"/>
              <w:numPr>
                <w:ilvl w:val="0"/>
                <w:numId w:val="1"/>
              </w:numPr>
              <w:rPr>
                <w:rFonts w:cstheme="minorHAnsi"/>
                <w:sz w:val="18"/>
                <w:szCs w:val="18"/>
              </w:rPr>
            </w:pPr>
            <w:r w:rsidRPr="0030795C">
              <w:rPr>
                <w:rFonts w:cstheme="minorHAnsi"/>
                <w:sz w:val="18"/>
                <w:szCs w:val="18"/>
              </w:rPr>
              <w:t>Select &amp; record from first-hand observation, experience &amp; imagination and explore ideas for different purposes</w:t>
            </w:r>
          </w:p>
          <w:p w14:paraId="28477C67" w14:textId="77777777" w:rsidR="0030795C" w:rsidRPr="0030795C" w:rsidRDefault="0030795C" w:rsidP="00FE7854">
            <w:pPr>
              <w:pStyle w:val="ListParagraph"/>
              <w:numPr>
                <w:ilvl w:val="0"/>
                <w:numId w:val="1"/>
              </w:numPr>
              <w:rPr>
                <w:rFonts w:cstheme="minorHAnsi"/>
                <w:sz w:val="18"/>
                <w:szCs w:val="18"/>
              </w:rPr>
            </w:pPr>
            <w:r w:rsidRPr="0030795C">
              <w:rPr>
                <w:rFonts w:cstheme="minorHAnsi"/>
                <w:sz w:val="18"/>
                <w:szCs w:val="18"/>
              </w:rPr>
              <w:t>Question, make thoughtful observations about starting points, select ideas to use in their artwork</w:t>
            </w:r>
          </w:p>
          <w:p w14:paraId="5E911161" w14:textId="77777777" w:rsidR="0030795C" w:rsidRPr="0030795C" w:rsidRDefault="0030795C" w:rsidP="00FE7854">
            <w:pPr>
              <w:pStyle w:val="ListParagraph"/>
              <w:numPr>
                <w:ilvl w:val="0"/>
                <w:numId w:val="1"/>
              </w:numPr>
              <w:rPr>
                <w:rFonts w:cstheme="minorHAnsi"/>
                <w:sz w:val="18"/>
                <w:szCs w:val="18"/>
              </w:rPr>
            </w:pPr>
            <w:r w:rsidRPr="0030795C">
              <w:rPr>
                <w:rFonts w:cstheme="minorHAnsi"/>
                <w:sz w:val="18"/>
                <w:szCs w:val="18"/>
              </w:rPr>
              <w:t>Explore the roles and purposes of artists, craftspeople and designers working in different times and cultures.</w:t>
            </w:r>
          </w:p>
          <w:p w14:paraId="108ABC6B" w14:textId="77777777" w:rsidR="0030795C" w:rsidRPr="0030795C" w:rsidRDefault="0030795C" w:rsidP="00FE7854">
            <w:pPr>
              <w:pStyle w:val="ListParagraph"/>
              <w:numPr>
                <w:ilvl w:val="0"/>
                <w:numId w:val="1"/>
              </w:numPr>
              <w:rPr>
                <w:rFonts w:cstheme="minorHAnsi"/>
                <w:sz w:val="18"/>
                <w:szCs w:val="18"/>
              </w:rPr>
            </w:pPr>
            <w:r w:rsidRPr="0030795C">
              <w:rPr>
                <w:rFonts w:cstheme="minorHAnsi"/>
                <w:sz w:val="18"/>
                <w:szCs w:val="18"/>
              </w:rPr>
              <w:t>Use sketchbooks to collect and record visual information from different sources</w:t>
            </w:r>
          </w:p>
          <w:p w14:paraId="60F42A88" w14:textId="77777777" w:rsidR="0030795C" w:rsidRPr="0030795C" w:rsidRDefault="0030795C" w:rsidP="00FE7854">
            <w:pPr>
              <w:pStyle w:val="ListParagraph"/>
              <w:numPr>
                <w:ilvl w:val="0"/>
                <w:numId w:val="1"/>
              </w:numPr>
              <w:rPr>
                <w:rFonts w:cstheme="minorHAnsi"/>
                <w:sz w:val="18"/>
                <w:szCs w:val="18"/>
              </w:rPr>
            </w:pPr>
            <w:r w:rsidRPr="0030795C">
              <w:rPr>
                <w:rFonts w:cstheme="minorHAnsi"/>
                <w:sz w:val="18"/>
                <w:szCs w:val="18"/>
              </w:rPr>
              <w:t>Draw for a sustained period of time at an appropriate level</w:t>
            </w:r>
          </w:p>
        </w:tc>
        <w:tc>
          <w:tcPr>
            <w:tcW w:w="5397" w:type="dxa"/>
            <w:gridSpan w:val="2"/>
          </w:tcPr>
          <w:p w14:paraId="64B380F2" w14:textId="44F75E94" w:rsidR="0030795C" w:rsidRPr="0030795C" w:rsidRDefault="0030795C" w:rsidP="00FE7854">
            <w:pPr>
              <w:pStyle w:val="ListParagraph"/>
              <w:numPr>
                <w:ilvl w:val="0"/>
                <w:numId w:val="1"/>
              </w:numPr>
              <w:rPr>
                <w:rFonts w:cstheme="minorHAnsi"/>
                <w:sz w:val="18"/>
                <w:szCs w:val="18"/>
              </w:rPr>
            </w:pPr>
            <w:r w:rsidRPr="0030795C">
              <w:rPr>
                <w:rFonts w:cstheme="minorHAnsi"/>
                <w:sz w:val="18"/>
                <w:szCs w:val="18"/>
              </w:rPr>
              <w:t>Make lines and marks with a wide range of drawing implements</w:t>
            </w:r>
          </w:p>
          <w:p w14:paraId="5566A013" w14:textId="77777777" w:rsidR="0030795C" w:rsidRPr="0030795C" w:rsidRDefault="0030795C" w:rsidP="00FE7854">
            <w:pPr>
              <w:pStyle w:val="ListParagraph"/>
              <w:numPr>
                <w:ilvl w:val="0"/>
                <w:numId w:val="1"/>
              </w:numPr>
              <w:rPr>
                <w:rFonts w:cstheme="minorHAnsi"/>
                <w:sz w:val="18"/>
                <w:szCs w:val="18"/>
              </w:rPr>
            </w:pPr>
            <w:r w:rsidRPr="0030795C">
              <w:rPr>
                <w:rFonts w:cstheme="minorHAnsi"/>
                <w:sz w:val="18"/>
                <w:szCs w:val="18"/>
              </w:rPr>
              <w:t>Experiment with different grades of pencil to draw different lines, forms and shapes and to achieve variations of tone</w:t>
            </w:r>
          </w:p>
          <w:p w14:paraId="5D17E2C6" w14:textId="77777777" w:rsidR="0030795C" w:rsidRPr="0030795C" w:rsidRDefault="0030795C" w:rsidP="00FE7854">
            <w:pPr>
              <w:pStyle w:val="ListParagraph"/>
              <w:numPr>
                <w:ilvl w:val="0"/>
                <w:numId w:val="1"/>
              </w:numPr>
              <w:rPr>
                <w:rFonts w:cstheme="minorHAnsi"/>
                <w:sz w:val="18"/>
                <w:szCs w:val="18"/>
              </w:rPr>
            </w:pPr>
            <w:r w:rsidRPr="0030795C">
              <w:rPr>
                <w:rFonts w:cstheme="minorHAnsi"/>
                <w:sz w:val="18"/>
                <w:szCs w:val="18"/>
              </w:rPr>
              <w:t>Begin to show an awareness in their drawings that objects have a 3</w:t>
            </w:r>
            <w:r w:rsidRPr="0030795C">
              <w:rPr>
                <w:rFonts w:cstheme="minorHAnsi"/>
                <w:sz w:val="18"/>
                <w:szCs w:val="18"/>
                <w:vertAlign w:val="superscript"/>
              </w:rPr>
              <w:t>rd</w:t>
            </w:r>
            <w:r w:rsidRPr="0030795C">
              <w:rPr>
                <w:rFonts w:cstheme="minorHAnsi"/>
                <w:sz w:val="18"/>
                <w:szCs w:val="18"/>
              </w:rPr>
              <w:t xml:space="preserve"> dimension</w:t>
            </w:r>
          </w:p>
          <w:p w14:paraId="53A552D7" w14:textId="77777777" w:rsidR="0030795C" w:rsidRPr="0030795C" w:rsidRDefault="0030795C" w:rsidP="00FE7854">
            <w:pPr>
              <w:pStyle w:val="ListParagraph"/>
              <w:numPr>
                <w:ilvl w:val="0"/>
                <w:numId w:val="1"/>
              </w:numPr>
              <w:rPr>
                <w:rFonts w:cstheme="minorHAnsi"/>
                <w:sz w:val="18"/>
                <w:szCs w:val="18"/>
              </w:rPr>
            </w:pPr>
            <w:r w:rsidRPr="0030795C">
              <w:rPr>
                <w:rFonts w:cstheme="minorHAnsi"/>
                <w:sz w:val="18"/>
                <w:szCs w:val="18"/>
              </w:rPr>
              <w:t>Compare ideas, methods and approaches in their own and others’ work and say what they think and feel about them</w:t>
            </w:r>
          </w:p>
          <w:p w14:paraId="0867E5D7" w14:textId="77777777" w:rsidR="0030795C" w:rsidRPr="0030795C" w:rsidRDefault="0030795C" w:rsidP="00FE7854">
            <w:pPr>
              <w:pStyle w:val="ListParagraph"/>
              <w:numPr>
                <w:ilvl w:val="0"/>
                <w:numId w:val="1"/>
              </w:numPr>
              <w:rPr>
                <w:rFonts w:cstheme="minorHAnsi"/>
                <w:sz w:val="18"/>
                <w:szCs w:val="18"/>
              </w:rPr>
            </w:pPr>
            <w:r w:rsidRPr="0030795C">
              <w:rPr>
                <w:rFonts w:cstheme="minorHAnsi"/>
                <w:sz w:val="18"/>
                <w:szCs w:val="18"/>
              </w:rPr>
              <w:t>Adapt their work according to their views and describe how they might develop it further</w:t>
            </w:r>
          </w:p>
          <w:p w14:paraId="19380F18" w14:textId="14E91385" w:rsidR="0030795C" w:rsidRPr="0030795C" w:rsidRDefault="0030795C" w:rsidP="00FE7854">
            <w:pPr>
              <w:pStyle w:val="ListParagraph"/>
              <w:numPr>
                <w:ilvl w:val="0"/>
                <w:numId w:val="1"/>
              </w:numPr>
              <w:rPr>
                <w:rFonts w:cstheme="minorHAnsi"/>
                <w:sz w:val="18"/>
                <w:szCs w:val="18"/>
              </w:rPr>
            </w:pPr>
            <w:r w:rsidRPr="0030795C">
              <w:rPr>
                <w:rFonts w:cstheme="minorHAnsi"/>
                <w:sz w:val="18"/>
                <w:szCs w:val="18"/>
              </w:rPr>
              <w:t>Annotate work in sketchbook</w:t>
            </w:r>
          </w:p>
        </w:tc>
      </w:tr>
      <w:tr w:rsidR="00FE69F3" w:rsidRPr="0030795C" w14:paraId="546A9065" w14:textId="77777777" w:rsidTr="008A6ABA">
        <w:trPr>
          <w:trHeight w:val="61"/>
        </w:trPr>
        <w:tc>
          <w:tcPr>
            <w:tcW w:w="10793" w:type="dxa"/>
            <w:gridSpan w:val="4"/>
            <w:shd w:val="clear" w:color="auto" w:fill="00B050"/>
          </w:tcPr>
          <w:p w14:paraId="40248762" w14:textId="74F25CB2" w:rsidR="00FE69F3" w:rsidRPr="0030795C" w:rsidRDefault="00FE69F3" w:rsidP="00FE69F3">
            <w:pPr>
              <w:jc w:val="center"/>
              <w:rPr>
                <w:rFonts w:cstheme="minorHAnsi"/>
                <w:sz w:val="18"/>
                <w:szCs w:val="18"/>
              </w:rPr>
            </w:pPr>
            <w:r w:rsidRPr="0030795C">
              <w:rPr>
                <w:rFonts w:cstheme="minorHAnsi"/>
                <w:color w:val="FFFFFF" w:themeColor="background1"/>
                <w:sz w:val="18"/>
                <w:szCs w:val="18"/>
              </w:rPr>
              <w:t>Music</w:t>
            </w:r>
          </w:p>
        </w:tc>
      </w:tr>
      <w:tr w:rsidR="0030795C" w:rsidRPr="0030795C" w14:paraId="7F8F307F" w14:textId="77777777" w:rsidTr="0049596E">
        <w:trPr>
          <w:trHeight w:val="57"/>
        </w:trPr>
        <w:tc>
          <w:tcPr>
            <w:tcW w:w="5396" w:type="dxa"/>
            <w:gridSpan w:val="2"/>
          </w:tcPr>
          <w:p w14:paraId="19D7AEA5" w14:textId="402A3075" w:rsidR="0030795C" w:rsidRPr="0030795C" w:rsidRDefault="0030795C" w:rsidP="00A63811">
            <w:pPr>
              <w:rPr>
                <w:rFonts w:cstheme="minorHAnsi"/>
                <w:sz w:val="18"/>
                <w:szCs w:val="18"/>
              </w:rPr>
            </w:pPr>
            <w:r w:rsidRPr="0030795C">
              <w:rPr>
                <w:rFonts w:cstheme="minorHAnsi"/>
                <w:sz w:val="18"/>
                <w:szCs w:val="18"/>
              </w:rPr>
              <w:t>Charanga Pop - Mamma Mia ABBA’s music</w:t>
            </w:r>
          </w:p>
          <w:p w14:paraId="722CBEC2" w14:textId="1A3AC9DC" w:rsidR="0030795C" w:rsidRPr="0030795C" w:rsidRDefault="0030795C" w:rsidP="00A63811">
            <w:pPr>
              <w:rPr>
                <w:rFonts w:cstheme="minorHAnsi"/>
                <w:sz w:val="18"/>
                <w:szCs w:val="18"/>
              </w:rPr>
            </w:pPr>
            <w:r w:rsidRPr="0030795C">
              <w:rPr>
                <w:rFonts w:cstheme="minorHAnsi"/>
                <w:sz w:val="18"/>
                <w:szCs w:val="18"/>
              </w:rPr>
              <w:t>Singing</w:t>
            </w:r>
          </w:p>
          <w:p w14:paraId="4BCC27EA" w14:textId="77777777" w:rsidR="0030795C" w:rsidRPr="0030795C" w:rsidRDefault="0030795C" w:rsidP="00FE7854">
            <w:pPr>
              <w:pStyle w:val="ListParagraph"/>
              <w:numPr>
                <w:ilvl w:val="0"/>
                <w:numId w:val="15"/>
              </w:numPr>
              <w:rPr>
                <w:rFonts w:cstheme="minorHAnsi"/>
                <w:sz w:val="18"/>
                <w:szCs w:val="18"/>
              </w:rPr>
            </w:pPr>
            <w:r w:rsidRPr="0030795C">
              <w:rPr>
                <w:sz w:val="18"/>
                <w:szCs w:val="18"/>
              </w:rPr>
              <w:t xml:space="preserve">To sing in unison and in simple two-parts. </w:t>
            </w:r>
          </w:p>
          <w:p w14:paraId="0CD8BC1E" w14:textId="77777777" w:rsidR="0030795C" w:rsidRPr="0030795C" w:rsidRDefault="0030795C" w:rsidP="00FE7854">
            <w:pPr>
              <w:pStyle w:val="ListParagraph"/>
              <w:numPr>
                <w:ilvl w:val="0"/>
                <w:numId w:val="15"/>
              </w:numPr>
              <w:rPr>
                <w:rFonts w:cstheme="minorHAnsi"/>
                <w:sz w:val="18"/>
                <w:szCs w:val="18"/>
              </w:rPr>
            </w:pPr>
            <w:r w:rsidRPr="0030795C">
              <w:rPr>
                <w:sz w:val="18"/>
                <w:szCs w:val="18"/>
              </w:rPr>
              <w:t xml:space="preserve">To demonstrate a good singing posture. </w:t>
            </w:r>
          </w:p>
          <w:p w14:paraId="1F56813F" w14:textId="77777777" w:rsidR="0030795C" w:rsidRPr="0030795C" w:rsidRDefault="0030795C" w:rsidP="00FE7854">
            <w:pPr>
              <w:pStyle w:val="ListParagraph"/>
              <w:numPr>
                <w:ilvl w:val="0"/>
                <w:numId w:val="15"/>
              </w:numPr>
              <w:rPr>
                <w:rFonts w:cstheme="minorHAnsi"/>
                <w:sz w:val="18"/>
                <w:szCs w:val="18"/>
              </w:rPr>
            </w:pPr>
            <w:r w:rsidRPr="0030795C">
              <w:rPr>
                <w:sz w:val="18"/>
                <w:szCs w:val="18"/>
              </w:rPr>
              <w:t xml:space="preserve">To follow a leader when singing. </w:t>
            </w:r>
          </w:p>
          <w:p w14:paraId="68E4A005" w14:textId="77777777" w:rsidR="0030795C" w:rsidRPr="0030795C" w:rsidRDefault="0030795C" w:rsidP="00FE7854">
            <w:pPr>
              <w:pStyle w:val="ListParagraph"/>
              <w:numPr>
                <w:ilvl w:val="0"/>
                <w:numId w:val="15"/>
              </w:numPr>
              <w:rPr>
                <w:rFonts w:cstheme="minorHAnsi"/>
                <w:sz w:val="18"/>
                <w:szCs w:val="18"/>
              </w:rPr>
            </w:pPr>
            <w:r w:rsidRPr="0030795C">
              <w:rPr>
                <w:sz w:val="18"/>
                <w:szCs w:val="18"/>
              </w:rPr>
              <w:t xml:space="preserve">To enjoy exploring singing solo. </w:t>
            </w:r>
          </w:p>
          <w:p w14:paraId="5A075970" w14:textId="2CB7D8EF" w:rsidR="0030795C" w:rsidRPr="0030795C" w:rsidRDefault="0030795C" w:rsidP="00FE7854">
            <w:pPr>
              <w:pStyle w:val="ListParagraph"/>
              <w:numPr>
                <w:ilvl w:val="0"/>
                <w:numId w:val="15"/>
              </w:numPr>
              <w:rPr>
                <w:rFonts w:cstheme="minorHAnsi"/>
                <w:sz w:val="18"/>
                <w:szCs w:val="18"/>
              </w:rPr>
            </w:pPr>
            <w:r w:rsidRPr="0030795C">
              <w:rPr>
                <w:sz w:val="18"/>
                <w:szCs w:val="18"/>
              </w:rPr>
              <w:t xml:space="preserve">To sing with awareness of being ‘in tune’. </w:t>
            </w:r>
          </w:p>
        </w:tc>
        <w:tc>
          <w:tcPr>
            <w:tcW w:w="5397" w:type="dxa"/>
            <w:gridSpan w:val="2"/>
          </w:tcPr>
          <w:p w14:paraId="364948EB" w14:textId="77777777" w:rsidR="0030795C" w:rsidRPr="0030795C" w:rsidRDefault="0030795C" w:rsidP="0030795C">
            <w:pPr>
              <w:rPr>
                <w:rFonts w:cstheme="minorHAnsi"/>
                <w:sz w:val="18"/>
                <w:szCs w:val="18"/>
              </w:rPr>
            </w:pPr>
            <w:r w:rsidRPr="0030795C">
              <w:rPr>
                <w:rFonts w:cstheme="minorHAnsi"/>
                <w:sz w:val="18"/>
                <w:szCs w:val="18"/>
              </w:rPr>
              <w:t>Listen and appraise</w:t>
            </w:r>
            <w:r w:rsidRPr="0030795C">
              <w:rPr>
                <w:sz w:val="18"/>
                <w:szCs w:val="18"/>
              </w:rPr>
              <w:t xml:space="preserve"> </w:t>
            </w:r>
          </w:p>
          <w:p w14:paraId="08DF951D" w14:textId="3A7BB130" w:rsidR="0030795C" w:rsidRPr="0030795C" w:rsidRDefault="0030795C" w:rsidP="00FE7854">
            <w:pPr>
              <w:pStyle w:val="ListParagraph"/>
              <w:numPr>
                <w:ilvl w:val="0"/>
                <w:numId w:val="15"/>
              </w:numPr>
              <w:rPr>
                <w:rFonts w:cstheme="minorHAnsi"/>
                <w:sz w:val="18"/>
                <w:szCs w:val="18"/>
              </w:rPr>
            </w:pPr>
            <w:r w:rsidRPr="0030795C">
              <w:rPr>
                <w:sz w:val="18"/>
                <w:szCs w:val="18"/>
              </w:rPr>
              <w:t xml:space="preserve">To confidently identify and move to the pulse. </w:t>
            </w:r>
          </w:p>
          <w:p w14:paraId="45462B3D" w14:textId="6F08DCEB" w:rsidR="0030795C" w:rsidRPr="0030795C" w:rsidRDefault="0030795C" w:rsidP="00FE7854">
            <w:pPr>
              <w:pStyle w:val="ListParagraph"/>
              <w:numPr>
                <w:ilvl w:val="0"/>
                <w:numId w:val="15"/>
              </w:numPr>
              <w:rPr>
                <w:rFonts w:cstheme="minorHAnsi"/>
                <w:sz w:val="18"/>
                <w:szCs w:val="18"/>
              </w:rPr>
            </w:pPr>
            <w:r w:rsidRPr="0030795C">
              <w:rPr>
                <w:sz w:val="18"/>
                <w:szCs w:val="18"/>
              </w:rPr>
              <w:t xml:space="preserve">To talk about the musical dimensions working together in the Unit songs </w:t>
            </w:r>
            <w:proofErr w:type="spellStart"/>
            <w:r w:rsidRPr="0030795C">
              <w:rPr>
                <w:sz w:val="18"/>
                <w:szCs w:val="18"/>
              </w:rPr>
              <w:t>eg</w:t>
            </w:r>
            <w:proofErr w:type="spellEnd"/>
            <w:r w:rsidRPr="0030795C">
              <w:rPr>
                <w:sz w:val="18"/>
                <w:szCs w:val="18"/>
              </w:rPr>
              <w:t xml:space="preserve"> if the song gets louder in the chorus</w:t>
            </w:r>
            <w:r>
              <w:rPr>
                <w:sz w:val="18"/>
                <w:szCs w:val="18"/>
              </w:rPr>
              <w:t>.</w:t>
            </w:r>
            <w:r w:rsidRPr="0030795C">
              <w:rPr>
                <w:sz w:val="18"/>
                <w:szCs w:val="18"/>
              </w:rPr>
              <w:t xml:space="preserve"> </w:t>
            </w:r>
          </w:p>
          <w:p w14:paraId="61627C20" w14:textId="77777777" w:rsidR="0030795C" w:rsidRPr="0030795C" w:rsidRDefault="0030795C" w:rsidP="009519F4">
            <w:pPr>
              <w:rPr>
                <w:rFonts w:cstheme="minorHAnsi"/>
                <w:sz w:val="18"/>
                <w:szCs w:val="18"/>
              </w:rPr>
            </w:pPr>
            <w:r w:rsidRPr="0030795C">
              <w:rPr>
                <w:rFonts w:cstheme="minorHAnsi"/>
                <w:sz w:val="18"/>
                <w:szCs w:val="18"/>
              </w:rPr>
              <w:t>Playing</w:t>
            </w:r>
          </w:p>
          <w:p w14:paraId="17324BB6" w14:textId="0AA0363D" w:rsidR="0030795C" w:rsidRPr="0030795C" w:rsidRDefault="0030795C" w:rsidP="00FE7854">
            <w:pPr>
              <w:pStyle w:val="ListParagraph"/>
              <w:numPr>
                <w:ilvl w:val="0"/>
                <w:numId w:val="16"/>
              </w:numPr>
              <w:rPr>
                <w:rFonts w:cstheme="minorHAnsi"/>
                <w:sz w:val="18"/>
                <w:szCs w:val="18"/>
              </w:rPr>
            </w:pPr>
            <w:r w:rsidRPr="0030795C">
              <w:rPr>
                <w:sz w:val="18"/>
                <w:szCs w:val="18"/>
              </w:rPr>
              <w:t xml:space="preserve">To rehearse and perform their part within the context of the Unit song. </w:t>
            </w:r>
          </w:p>
        </w:tc>
      </w:tr>
      <w:tr w:rsidR="00A63811" w:rsidRPr="0030795C" w14:paraId="0E0C61CA" w14:textId="77777777" w:rsidTr="00F922B8">
        <w:trPr>
          <w:trHeight w:val="57"/>
        </w:trPr>
        <w:tc>
          <w:tcPr>
            <w:tcW w:w="10793" w:type="dxa"/>
            <w:gridSpan w:val="4"/>
            <w:shd w:val="clear" w:color="auto" w:fill="FFC000"/>
          </w:tcPr>
          <w:p w14:paraId="6756F546" w14:textId="5929F601" w:rsidR="00A63811" w:rsidRPr="0030795C" w:rsidRDefault="00A63811" w:rsidP="00A63811">
            <w:pPr>
              <w:jc w:val="center"/>
              <w:rPr>
                <w:rFonts w:cstheme="minorHAnsi"/>
                <w:b/>
                <w:bCs/>
                <w:color w:val="FFFFFF" w:themeColor="background1"/>
                <w:sz w:val="18"/>
                <w:szCs w:val="18"/>
              </w:rPr>
            </w:pPr>
            <w:r w:rsidRPr="0030795C">
              <w:rPr>
                <w:rFonts w:cstheme="minorHAnsi"/>
                <w:b/>
                <w:bCs/>
                <w:sz w:val="18"/>
                <w:szCs w:val="18"/>
              </w:rPr>
              <w:t>Resilience, Respect, Aspiration and Trust</w:t>
            </w:r>
          </w:p>
        </w:tc>
      </w:tr>
      <w:tr w:rsidR="00A63811" w:rsidRPr="0030795C" w14:paraId="4930EFF8" w14:textId="77777777" w:rsidTr="008A6ABA">
        <w:trPr>
          <w:trHeight w:val="57"/>
        </w:trPr>
        <w:tc>
          <w:tcPr>
            <w:tcW w:w="10793" w:type="dxa"/>
            <w:gridSpan w:val="4"/>
          </w:tcPr>
          <w:p w14:paraId="65D22060" w14:textId="4F5CEF52" w:rsidR="00A63811" w:rsidRPr="0030795C" w:rsidRDefault="00A63811" w:rsidP="00A63811">
            <w:pPr>
              <w:rPr>
                <w:rFonts w:cstheme="minorHAnsi"/>
                <w:sz w:val="18"/>
                <w:szCs w:val="18"/>
              </w:rPr>
            </w:pPr>
            <w:r w:rsidRPr="0030795C">
              <w:rPr>
                <w:rFonts w:cstheme="minorHAnsi"/>
                <w:sz w:val="18"/>
                <w:szCs w:val="18"/>
              </w:rPr>
              <w:t xml:space="preserve">During this unit the children </w:t>
            </w:r>
            <w:r w:rsidR="00C2361C" w:rsidRPr="0030795C">
              <w:rPr>
                <w:rFonts w:cstheme="minorHAnsi"/>
                <w:sz w:val="18"/>
                <w:szCs w:val="18"/>
              </w:rPr>
              <w:t>will understand, through Computing and PSHE, about what can be trusted when online.   They will have opportunities to share their ideas with their peers and learn about who or what is trustworthy.</w:t>
            </w:r>
            <w:r w:rsidR="00615D81" w:rsidRPr="0030795C">
              <w:rPr>
                <w:rFonts w:cstheme="minorHAnsi"/>
                <w:sz w:val="18"/>
                <w:szCs w:val="18"/>
              </w:rPr>
              <w:t xml:space="preserve">  They will show respect about the Jewish religion and how important the synagogue is to the Jewish people.</w:t>
            </w:r>
          </w:p>
        </w:tc>
      </w:tr>
    </w:tbl>
    <w:p w14:paraId="32D18D55" w14:textId="03E6B64F" w:rsidR="00EB00AA" w:rsidRDefault="00EB00AA">
      <w:pPr>
        <w:rPr>
          <w:sz w:val="18"/>
          <w:szCs w:val="18"/>
        </w:rPr>
      </w:pPr>
    </w:p>
    <w:p w14:paraId="44ECA5ED" w14:textId="45A65BE6" w:rsidR="00FE7854" w:rsidRDefault="00FE7854">
      <w:pPr>
        <w:rPr>
          <w:sz w:val="18"/>
          <w:szCs w:val="18"/>
        </w:rPr>
      </w:pPr>
    </w:p>
    <w:tbl>
      <w:tblPr>
        <w:tblStyle w:val="TableGrid"/>
        <w:tblW w:w="10793" w:type="dxa"/>
        <w:tblLook w:val="04A0" w:firstRow="1" w:lastRow="0" w:firstColumn="1" w:lastColumn="0" w:noHBand="0" w:noVBand="1"/>
      </w:tblPr>
      <w:tblGrid>
        <w:gridCol w:w="3597"/>
        <w:gridCol w:w="1799"/>
        <w:gridCol w:w="1799"/>
        <w:gridCol w:w="3598"/>
      </w:tblGrid>
      <w:tr w:rsidR="00FE7854" w:rsidRPr="00B83315" w14:paraId="2A7A795E" w14:textId="77777777" w:rsidTr="000756AC">
        <w:trPr>
          <w:trHeight w:val="61"/>
        </w:trPr>
        <w:tc>
          <w:tcPr>
            <w:tcW w:w="10793" w:type="dxa"/>
            <w:gridSpan w:val="4"/>
            <w:shd w:val="clear" w:color="auto" w:fill="FFFFFF" w:themeFill="background1"/>
          </w:tcPr>
          <w:p w14:paraId="68554665" w14:textId="77777777" w:rsidR="00FE7854" w:rsidRPr="0011185E" w:rsidRDefault="00FE7854" w:rsidP="000756AC">
            <w:pPr>
              <w:jc w:val="center"/>
              <w:rPr>
                <w:b/>
                <w:bCs/>
                <w:sz w:val="18"/>
                <w:szCs w:val="18"/>
              </w:rPr>
            </w:pPr>
            <w:r w:rsidRPr="002B2BA3">
              <w:rPr>
                <w:b/>
                <w:bCs/>
                <w:color w:val="00B050"/>
                <w:sz w:val="32"/>
                <w:szCs w:val="32"/>
              </w:rPr>
              <w:lastRenderedPageBreak/>
              <w:t>Year 4 Autumn 2 – Watt’s Up?</w:t>
            </w:r>
          </w:p>
        </w:tc>
      </w:tr>
      <w:tr w:rsidR="00FE7854" w:rsidRPr="00B83315" w14:paraId="7E868001" w14:textId="77777777" w:rsidTr="000756AC">
        <w:trPr>
          <w:trHeight w:val="57"/>
        </w:trPr>
        <w:tc>
          <w:tcPr>
            <w:tcW w:w="10793" w:type="dxa"/>
            <w:gridSpan w:val="4"/>
            <w:shd w:val="clear" w:color="auto" w:fill="00B050"/>
          </w:tcPr>
          <w:p w14:paraId="378EDB79" w14:textId="77777777" w:rsidR="00FE7854" w:rsidRPr="0011185E" w:rsidRDefault="00FE7854" w:rsidP="000756AC">
            <w:pPr>
              <w:jc w:val="center"/>
              <w:rPr>
                <w:sz w:val="18"/>
                <w:szCs w:val="18"/>
              </w:rPr>
            </w:pPr>
            <w:r w:rsidRPr="0011185E">
              <w:rPr>
                <w:color w:val="FFFFFF" w:themeColor="background1"/>
                <w:sz w:val="18"/>
                <w:szCs w:val="18"/>
              </w:rPr>
              <w:t>English</w:t>
            </w:r>
          </w:p>
        </w:tc>
      </w:tr>
      <w:tr w:rsidR="00FE7854" w:rsidRPr="00B83315" w14:paraId="0F9761E5" w14:textId="77777777" w:rsidTr="000756AC">
        <w:trPr>
          <w:trHeight w:val="61"/>
        </w:trPr>
        <w:tc>
          <w:tcPr>
            <w:tcW w:w="10793" w:type="dxa"/>
            <w:gridSpan w:val="4"/>
          </w:tcPr>
          <w:p w14:paraId="08E99868" w14:textId="77777777" w:rsidR="00FE7854" w:rsidRPr="0011185E" w:rsidRDefault="00FE7854" w:rsidP="000756AC">
            <w:pPr>
              <w:rPr>
                <w:rFonts w:cstheme="minorHAnsi"/>
                <w:b/>
                <w:bCs/>
                <w:sz w:val="18"/>
                <w:szCs w:val="18"/>
              </w:rPr>
            </w:pPr>
            <w:r w:rsidRPr="0011185E">
              <w:rPr>
                <w:rFonts w:cstheme="minorHAnsi"/>
                <w:b/>
                <w:bCs/>
                <w:sz w:val="18"/>
                <w:szCs w:val="18"/>
              </w:rPr>
              <w:t>The Write Stuff</w:t>
            </w:r>
          </w:p>
          <w:p w14:paraId="048892F2" w14:textId="77777777" w:rsidR="00FE7854" w:rsidRPr="0011185E" w:rsidRDefault="00FE7854" w:rsidP="00FE7854">
            <w:pPr>
              <w:pStyle w:val="ListParagraph"/>
              <w:numPr>
                <w:ilvl w:val="0"/>
                <w:numId w:val="6"/>
              </w:numPr>
              <w:rPr>
                <w:rFonts w:cstheme="minorHAnsi"/>
                <w:sz w:val="18"/>
                <w:szCs w:val="18"/>
              </w:rPr>
            </w:pPr>
            <w:r w:rsidRPr="0011185E">
              <w:rPr>
                <w:rFonts w:cstheme="minorHAnsi"/>
                <w:sz w:val="18"/>
                <w:szCs w:val="18"/>
              </w:rPr>
              <w:t>Fiction (Story) – Feast by Disney</w:t>
            </w:r>
          </w:p>
          <w:p w14:paraId="0679F422" w14:textId="77777777" w:rsidR="00FE7854" w:rsidRPr="0011185E" w:rsidRDefault="00FE7854" w:rsidP="00FE7854">
            <w:pPr>
              <w:pStyle w:val="ListParagraph"/>
              <w:numPr>
                <w:ilvl w:val="0"/>
                <w:numId w:val="6"/>
              </w:numPr>
              <w:rPr>
                <w:rFonts w:cstheme="minorHAnsi"/>
                <w:sz w:val="18"/>
                <w:szCs w:val="18"/>
              </w:rPr>
            </w:pPr>
            <w:r w:rsidRPr="0011185E">
              <w:rPr>
                <w:rFonts w:cstheme="minorHAnsi"/>
                <w:sz w:val="18"/>
                <w:szCs w:val="18"/>
              </w:rPr>
              <w:t>Non-Fiction (Persuasive) – Inviting an Author into School letter.</w:t>
            </w:r>
          </w:p>
        </w:tc>
      </w:tr>
      <w:tr w:rsidR="00FE7854" w:rsidRPr="00B83315" w14:paraId="29C9C507" w14:textId="77777777" w:rsidTr="000756AC">
        <w:trPr>
          <w:trHeight w:val="57"/>
        </w:trPr>
        <w:tc>
          <w:tcPr>
            <w:tcW w:w="3597" w:type="dxa"/>
            <w:shd w:val="clear" w:color="auto" w:fill="00B050"/>
          </w:tcPr>
          <w:p w14:paraId="3D9341BE" w14:textId="77777777" w:rsidR="00FE7854" w:rsidRPr="0011185E" w:rsidRDefault="00FE7854" w:rsidP="000756AC">
            <w:pPr>
              <w:jc w:val="center"/>
              <w:rPr>
                <w:rFonts w:cstheme="minorHAnsi"/>
                <w:color w:val="FFFFFF" w:themeColor="background1"/>
                <w:sz w:val="18"/>
                <w:szCs w:val="18"/>
              </w:rPr>
            </w:pPr>
            <w:r w:rsidRPr="0011185E">
              <w:rPr>
                <w:rFonts w:cstheme="minorHAnsi"/>
                <w:noProof/>
                <w:color w:val="FFFFFF" w:themeColor="background1"/>
                <w:sz w:val="18"/>
                <w:szCs w:val="18"/>
              </w:rPr>
              <w:t>Guided Reading</w:t>
            </w:r>
          </w:p>
        </w:tc>
        <w:tc>
          <w:tcPr>
            <w:tcW w:w="7196" w:type="dxa"/>
            <w:gridSpan w:val="3"/>
            <w:shd w:val="clear" w:color="auto" w:fill="00B050"/>
          </w:tcPr>
          <w:p w14:paraId="554DEEAA" w14:textId="77777777" w:rsidR="00FE7854" w:rsidRPr="0011185E" w:rsidRDefault="00FE7854" w:rsidP="000756AC">
            <w:pPr>
              <w:jc w:val="center"/>
              <w:rPr>
                <w:rFonts w:cstheme="minorHAnsi"/>
                <w:sz w:val="18"/>
                <w:szCs w:val="18"/>
              </w:rPr>
            </w:pPr>
            <w:r w:rsidRPr="0011185E">
              <w:rPr>
                <w:rFonts w:cstheme="minorHAnsi"/>
                <w:color w:val="FFFFFF" w:themeColor="background1"/>
                <w:sz w:val="18"/>
                <w:szCs w:val="18"/>
              </w:rPr>
              <w:t>Key Texts</w:t>
            </w:r>
          </w:p>
        </w:tc>
      </w:tr>
      <w:tr w:rsidR="00FE7854" w:rsidRPr="00B83315" w14:paraId="317B221A" w14:textId="77777777" w:rsidTr="000756AC">
        <w:trPr>
          <w:trHeight w:val="2229"/>
        </w:trPr>
        <w:tc>
          <w:tcPr>
            <w:tcW w:w="3597" w:type="dxa"/>
            <w:shd w:val="clear" w:color="auto" w:fill="FFFFFF" w:themeFill="background1"/>
          </w:tcPr>
          <w:p w14:paraId="3C986C25" w14:textId="77777777" w:rsidR="00FE7854" w:rsidRPr="0011185E" w:rsidRDefault="00FE7854" w:rsidP="000756AC">
            <w:pPr>
              <w:jc w:val="center"/>
              <w:rPr>
                <w:rFonts w:cstheme="minorHAnsi"/>
                <w:noProof/>
                <w:color w:val="FFFFFF" w:themeColor="background1"/>
                <w:sz w:val="18"/>
                <w:szCs w:val="18"/>
              </w:rPr>
            </w:pPr>
            <w:r w:rsidRPr="0011185E">
              <w:rPr>
                <w:rFonts w:cstheme="minorHAnsi"/>
                <w:noProof/>
                <w:color w:val="FFFFFF" w:themeColor="background1"/>
                <w:sz w:val="18"/>
                <w:szCs w:val="18"/>
              </w:rPr>
              <w:drawing>
                <wp:inline distT="0" distB="0" distL="0" distR="0" wp14:anchorId="6647F1CA" wp14:editId="7113CEB0">
                  <wp:extent cx="1402080" cy="1808480"/>
                  <wp:effectExtent l="0" t="0" r="7620" b="1270"/>
                  <wp:docPr id="4" name="Picture 3" descr="Text&#10;&#10;Description automatically generated">
                    <a:extLst xmlns:a="http://schemas.openxmlformats.org/drawingml/2006/main">
                      <a:ext uri="{FF2B5EF4-FFF2-40B4-BE49-F238E27FC236}">
                        <a16:creationId xmlns:a16="http://schemas.microsoft.com/office/drawing/2014/main" id="{0786E1D0-9E09-4F61-9CB2-DFE119651F34}"/>
                      </a:ext>
                    </a:extLst>
                  </wp:docPr>
                  <wp:cNvGraphicFramePr/>
                  <a:graphic xmlns:a="http://schemas.openxmlformats.org/drawingml/2006/main">
                    <a:graphicData uri="http://schemas.openxmlformats.org/drawingml/2006/picture">
                      <pic:pic xmlns:pic="http://schemas.openxmlformats.org/drawingml/2006/picture">
                        <pic:nvPicPr>
                          <pic:cNvPr id="4" name="Picture 3" descr="Text&#10;&#10;Description automatically generated">
                            <a:extLst>
                              <a:ext uri="{FF2B5EF4-FFF2-40B4-BE49-F238E27FC236}">
                                <a16:creationId xmlns:a16="http://schemas.microsoft.com/office/drawing/2014/main" id="{0786E1D0-9E09-4F61-9CB2-DFE119651F34}"/>
                              </a:ext>
                            </a:extLst>
                          </pic:cNvPr>
                          <pic:cNvPicPr/>
                        </pic:nvPicPr>
                        <pic:blipFill rotWithShape="1">
                          <a:blip r:embed="rId10">
                            <a:extLst>
                              <a:ext uri="{28A0092B-C50C-407E-A947-70E740481C1C}">
                                <a14:useLocalDpi xmlns:a14="http://schemas.microsoft.com/office/drawing/2010/main" val="0"/>
                              </a:ext>
                            </a:extLst>
                          </a:blip>
                          <a:srcRect r="2660" b="2"/>
                          <a:stretch/>
                        </pic:blipFill>
                        <pic:spPr>
                          <a:xfrm>
                            <a:off x="0" y="0"/>
                            <a:ext cx="1411643" cy="1820815"/>
                          </a:xfrm>
                          <a:prstGeom prst="rect">
                            <a:avLst/>
                          </a:prstGeom>
                        </pic:spPr>
                      </pic:pic>
                    </a:graphicData>
                  </a:graphic>
                </wp:inline>
              </w:drawing>
            </w:r>
          </w:p>
        </w:tc>
        <w:tc>
          <w:tcPr>
            <w:tcW w:w="3598" w:type="dxa"/>
            <w:gridSpan w:val="2"/>
          </w:tcPr>
          <w:p w14:paraId="3E798FAC" w14:textId="77777777" w:rsidR="00FE7854" w:rsidRPr="0011185E" w:rsidRDefault="00FE7854" w:rsidP="000756AC">
            <w:pPr>
              <w:jc w:val="center"/>
              <w:rPr>
                <w:rFonts w:cstheme="minorHAnsi"/>
                <w:sz w:val="18"/>
                <w:szCs w:val="18"/>
              </w:rPr>
            </w:pPr>
            <w:r w:rsidRPr="0011185E">
              <w:rPr>
                <w:noProof/>
                <w:sz w:val="18"/>
                <w:szCs w:val="18"/>
              </w:rPr>
              <w:drawing>
                <wp:anchor distT="0" distB="0" distL="114300" distR="114300" simplePos="0" relativeHeight="251659264" behindDoc="0" locked="0" layoutInCell="1" allowOverlap="1" wp14:anchorId="1FED285B" wp14:editId="6831EC9E">
                  <wp:simplePos x="0" y="0"/>
                  <wp:positionH relativeFrom="column">
                    <wp:posOffset>457086</wp:posOffset>
                  </wp:positionH>
                  <wp:positionV relativeFrom="paragraph">
                    <wp:posOffset>0</wp:posOffset>
                  </wp:positionV>
                  <wp:extent cx="1418590" cy="1844675"/>
                  <wp:effectExtent l="0" t="0" r="0" b="3175"/>
                  <wp:wrapSquare wrapText="bothSides"/>
                  <wp:docPr id="5" name="Picture 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websit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418590" cy="1844675"/>
                          </a:xfrm>
                          <a:prstGeom prst="rect">
                            <a:avLst/>
                          </a:prstGeom>
                        </pic:spPr>
                      </pic:pic>
                    </a:graphicData>
                  </a:graphic>
                  <wp14:sizeRelH relativeFrom="margin">
                    <wp14:pctWidth>0</wp14:pctWidth>
                  </wp14:sizeRelH>
                  <wp14:sizeRelV relativeFrom="margin">
                    <wp14:pctHeight>0</wp14:pctHeight>
                  </wp14:sizeRelV>
                </wp:anchor>
              </w:drawing>
            </w:r>
          </w:p>
        </w:tc>
        <w:tc>
          <w:tcPr>
            <w:tcW w:w="3598" w:type="dxa"/>
          </w:tcPr>
          <w:p w14:paraId="58899738" w14:textId="77777777" w:rsidR="00FE7854" w:rsidRPr="0011185E" w:rsidRDefault="00FE7854" w:rsidP="000756AC">
            <w:pPr>
              <w:jc w:val="center"/>
              <w:rPr>
                <w:rFonts w:cstheme="minorHAnsi"/>
                <w:sz w:val="18"/>
                <w:szCs w:val="18"/>
              </w:rPr>
            </w:pPr>
            <w:r w:rsidRPr="0011185E">
              <w:rPr>
                <w:noProof/>
                <w:sz w:val="18"/>
                <w:szCs w:val="18"/>
              </w:rPr>
              <w:drawing>
                <wp:inline distT="0" distB="0" distL="0" distR="0" wp14:anchorId="5E4F6720" wp14:editId="27342EE3">
                  <wp:extent cx="1633162" cy="1848442"/>
                  <wp:effectExtent l="0" t="0" r="5715" b="0"/>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a:blip r:embed="rId12"/>
                          <a:stretch>
                            <a:fillRect/>
                          </a:stretch>
                        </pic:blipFill>
                        <pic:spPr>
                          <a:xfrm>
                            <a:off x="0" y="0"/>
                            <a:ext cx="1636455" cy="1852169"/>
                          </a:xfrm>
                          <a:prstGeom prst="rect">
                            <a:avLst/>
                          </a:prstGeom>
                        </pic:spPr>
                      </pic:pic>
                    </a:graphicData>
                  </a:graphic>
                </wp:inline>
              </w:drawing>
            </w:r>
          </w:p>
        </w:tc>
      </w:tr>
      <w:tr w:rsidR="00FE7854" w:rsidRPr="00B83315" w14:paraId="08DF3EC5" w14:textId="77777777" w:rsidTr="000756AC">
        <w:trPr>
          <w:trHeight w:val="57"/>
        </w:trPr>
        <w:tc>
          <w:tcPr>
            <w:tcW w:w="10793" w:type="dxa"/>
            <w:gridSpan w:val="4"/>
            <w:shd w:val="clear" w:color="auto" w:fill="00B050"/>
          </w:tcPr>
          <w:p w14:paraId="5BD8025B" w14:textId="77777777" w:rsidR="00FE7854" w:rsidRPr="0011185E" w:rsidRDefault="00FE7854" w:rsidP="000756AC">
            <w:pPr>
              <w:jc w:val="center"/>
              <w:rPr>
                <w:rFonts w:cstheme="minorHAnsi"/>
                <w:sz w:val="18"/>
                <w:szCs w:val="18"/>
              </w:rPr>
            </w:pPr>
            <w:r w:rsidRPr="0011185E">
              <w:rPr>
                <w:rFonts w:cstheme="minorHAnsi"/>
                <w:color w:val="FFFFFF" w:themeColor="background1"/>
                <w:sz w:val="18"/>
                <w:szCs w:val="18"/>
              </w:rPr>
              <w:t>Maths</w:t>
            </w:r>
          </w:p>
        </w:tc>
      </w:tr>
      <w:tr w:rsidR="00FE7854" w:rsidRPr="00B83315" w14:paraId="57BB2E0A" w14:textId="77777777" w:rsidTr="000756AC">
        <w:trPr>
          <w:trHeight w:val="61"/>
        </w:trPr>
        <w:tc>
          <w:tcPr>
            <w:tcW w:w="5396" w:type="dxa"/>
            <w:gridSpan w:val="2"/>
          </w:tcPr>
          <w:p w14:paraId="7777B9A5" w14:textId="77777777" w:rsidR="00FE7854" w:rsidRPr="0011185E" w:rsidRDefault="00FE7854" w:rsidP="000756AC">
            <w:pPr>
              <w:rPr>
                <w:rFonts w:cstheme="minorHAnsi"/>
                <w:b/>
                <w:bCs/>
                <w:sz w:val="18"/>
                <w:szCs w:val="18"/>
              </w:rPr>
            </w:pPr>
            <w:r w:rsidRPr="0011185E">
              <w:rPr>
                <w:rFonts w:cstheme="minorHAnsi"/>
                <w:b/>
                <w:bCs/>
                <w:sz w:val="18"/>
                <w:szCs w:val="18"/>
              </w:rPr>
              <w:t>White Rose Maths – Length &amp; Perimeter and Multiplication &amp; Division</w:t>
            </w:r>
          </w:p>
          <w:p w14:paraId="4719E3FB" w14:textId="77777777" w:rsidR="00FE7854" w:rsidRPr="0011185E" w:rsidRDefault="00FE7854" w:rsidP="00FE7854">
            <w:pPr>
              <w:pStyle w:val="ListParagraph"/>
              <w:numPr>
                <w:ilvl w:val="0"/>
                <w:numId w:val="19"/>
              </w:numPr>
              <w:rPr>
                <w:rFonts w:cstheme="minorHAnsi"/>
                <w:sz w:val="18"/>
                <w:szCs w:val="18"/>
              </w:rPr>
            </w:pPr>
            <w:r w:rsidRPr="0011185E">
              <w:rPr>
                <w:rFonts w:cstheme="minorHAnsi"/>
                <w:sz w:val="18"/>
                <w:szCs w:val="18"/>
              </w:rPr>
              <w:t>Equivalent lengths - m and cm</w:t>
            </w:r>
          </w:p>
          <w:p w14:paraId="474BE388" w14:textId="77777777" w:rsidR="00FE7854" w:rsidRPr="0011185E" w:rsidRDefault="00FE7854" w:rsidP="00FE7854">
            <w:pPr>
              <w:pStyle w:val="ListParagraph"/>
              <w:numPr>
                <w:ilvl w:val="0"/>
                <w:numId w:val="19"/>
              </w:numPr>
              <w:rPr>
                <w:rFonts w:cstheme="minorHAnsi"/>
                <w:sz w:val="18"/>
                <w:szCs w:val="18"/>
              </w:rPr>
            </w:pPr>
            <w:r w:rsidRPr="0011185E">
              <w:rPr>
                <w:rFonts w:cstheme="minorHAnsi"/>
                <w:sz w:val="18"/>
                <w:szCs w:val="18"/>
              </w:rPr>
              <w:t>Equivalent lengths - mm and cm</w:t>
            </w:r>
          </w:p>
          <w:p w14:paraId="4564BFF5" w14:textId="77777777" w:rsidR="00FE7854" w:rsidRPr="0011185E" w:rsidRDefault="00FE7854" w:rsidP="00FE7854">
            <w:pPr>
              <w:pStyle w:val="ListParagraph"/>
              <w:numPr>
                <w:ilvl w:val="0"/>
                <w:numId w:val="19"/>
              </w:numPr>
              <w:rPr>
                <w:rFonts w:cstheme="minorHAnsi"/>
                <w:sz w:val="18"/>
                <w:szCs w:val="18"/>
              </w:rPr>
            </w:pPr>
            <w:r w:rsidRPr="0011185E">
              <w:rPr>
                <w:rFonts w:cstheme="minorHAnsi"/>
                <w:sz w:val="18"/>
                <w:szCs w:val="18"/>
              </w:rPr>
              <w:t>Kilometres</w:t>
            </w:r>
          </w:p>
          <w:p w14:paraId="4524F4E4" w14:textId="77777777" w:rsidR="00FE7854" w:rsidRPr="0011185E" w:rsidRDefault="00FE7854" w:rsidP="00FE7854">
            <w:pPr>
              <w:pStyle w:val="ListParagraph"/>
              <w:numPr>
                <w:ilvl w:val="0"/>
                <w:numId w:val="19"/>
              </w:numPr>
              <w:rPr>
                <w:rFonts w:cstheme="minorHAnsi"/>
                <w:sz w:val="18"/>
                <w:szCs w:val="18"/>
              </w:rPr>
            </w:pPr>
            <w:r w:rsidRPr="0011185E">
              <w:rPr>
                <w:rFonts w:cstheme="minorHAnsi"/>
                <w:sz w:val="18"/>
                <w:szCs w:val="18"/>
              </w:rPr>
              <w:t>Add lengths</w:t>
            </w:r>
          </w:p>
          <w:p w14:paraId="35D3B555" w14:textId="77777777" w:rsidR="00FE7854" w:rsidRPr="0011185E" w:rsidRDefault="00FE7854" w:rsidP="00FE7854">
            <w:pPr>
              <w:pStyle w:val="ListParagraph"/>
              <w:numPr>
                <w:ilvl w:val="0"/>
                <w:numId w:val="19"/>
              </w:numPr>
              <w:rPr>
                <w:rFonts w:cstheme="minorHAnsi"/>
                <w:sz w:val="18"/>
                <w:szCs w:val="18"/>
              </w:rPr>
            </w:pPr>
            <w:r w:rsidRPr="0011185E">
              <w:rPr>
                <w:rFonts w:cstheme="minorHAnsi"/>
                <w:sz w:val="18"/>
                <w:szCs w:val="18"/>
              </w:rPr>
              <w:t>Subtract lengths</w:t>
            </w:r>
          </w:p>
          <w:p w14:paraId="15E043F1" w14:textId="77777777" w:rsidR="00FE7854" w:rsidRPr="0011185E" w:rsidRDefault="00FE7854" w:rsidP="00FE7854">
            <w:pPr>
              <w:pStyle w:val="ListParagraph"/>
              <w:numPr>
                <w:ilvl w:val="0"/>
                <w:numId w:val="19"/>
              </w:numPr>
              <w:rPr>
                <w:rFonts w:cstheme="minorHAnsi"/>
                <w:sz w:val="18"/>
                <w:szCs w:val="18"/>
              </w:rPr>
            </w:pPr>
            <w:r w:rsidRPr="0011185E">
              <w:rPr>
                <w:rFonts w:ascii="Arial" w:eastAsia="Times New Roman" w:hAnsi="Arial" w:cs="Arial"/>
                <w:color w:val="404040"/>
                <w:sz w:val="18"/>
                <w:szCs w:val="18"/>
                <w:lang w:eastAsia="en-GB"/>
              </w:rPr>
              <w:t>Measure perimeter</w:t>
            </w:r>
          </w:p>
          <w:p w14:paraId="579B21A8" w14:textId="77777777" w:rsidR="00FE7854" w:rsidRPr="0011185E" w:rsidRDefault="00FE7854" w:rsidP="00FE7854">
            <w:pPr>
              <w:pStyle w:val="ListParagraph"/>
              <w:numPr>
                <w:ilvl w:val="0"/>
                <w:numId w:val="19"/>
              </w:numPr>
              <w:rPr>
                <w:rFonts w:cstheme="minorHAnsi"/>
                <w:sz w:val="18"/>
                <w:szCs w:val="18"/>
              </w:rPr>
            </w:pPr>
            <w:r w:rsidRPr="0011185E">
              <w:rPr>
                <w:rFonts w:cstheme="minorHAnsi"/>
                <w:sz w:val="18"/>
                <w:szCs w:val="18"/>
              </w:rPr>
              <w:t>Perimeter on a grid</w:t>
            </w:r>
          </w:p>
          <w:p w14:paraId="75671134" w14:textId="77777777" w:rsidR="00FE7854" w:rsidRPr="0011185E" w:rsidRDefault="00FE7854" w:rsidP="00FE7854">
            <w:pPr>
              <w:pStyle w:val="ListParagraph"/>
              <w:numPr>
                <w:ilvl w:val="0"/>
                <w:numId w:val="19"/>
              </w:numPr>
              <w:rPr>
                <w:rFonts w:cstheme="minorHAnsi"/>
                <w:sz w:val="18"/>
                <w:szCs w:val="18"/>
              </w:rPr>
            </w:pPr>
            <w:r w:rsidRPr="0011185E">
              <w:rPr>
                <w:rFonts w:cstheme="minorHAnsi"/>
                <w:sz w:val="18"/>
                <w:szCs w:val="18"/>
              </w:rPr>
              <w:t>Perimeter of a rectangle</w:t>
            </w:r>
          </w:p>
          <w:p w14:paraId="0E0BFCAB" w14:textId="77777777" w:rsidR="00FE7854" w:rsidRPr="0011185E" w:rsidRDefault="00FE7854" w:rsidP="00FE7854">
            <w:pPr>
              <w:pStyle w:val="ListParagraph"/>
              <w:numPr>
                <w:ilvl w:val="0"/>
                <w:numId w:val="5"/>
              </w:numPr>
              <w:rPr>
                <w:rFonts w:cstheme="minorHAnsi"/>
                <w:sz w:val="18"/>
                <w:szCs w:val="18"/>
              </w:rPr>
            </w:pPr>
            <w:r w:rsidRPr="0011185E">
              <w:rPr>
                <w:rFonts w:cstheme="minorHAnsi"/>
                <w:sz w:val="18"/>
                <w:szCs w:val="18"/>
              </w:rPr>
              <w:t>Perimeter of rectilinear shapes</w:t>
            </w:r>
          </w:p>
          <w:p w14:paraId="7CE8DA80" w14:textId="77777777" w:rsidR="00FE7854" w:rsidRPr="0011185E" w:rsidRDefault="00FE7854" w:rsidP="00FE7854">
            <w:pPr>
              <w:pStyle w:val="ListParagraph"/>
              <w:numPr>
                <w:ilvl w:val="0"/>
                <w:numId w:val="5"/>
              </w:numPr>
              <w:rPr>
                <w:rFonts w:cstheme="minorHAnsi"/>
                <w:sz w:val="18"/>
                <w:szCs w:val="18"/>
              </w:rPr>
            </w:pPr>
            <w:r w:rsidRPr="0011185E">
              <w:rPr>
                <w:rFonts w:cstheme="minorHAnsi"/>
                <w:sz w:val="18"/>
                <w:szCs w:val="18"/>
              </w:rPr>
              <w:t xml:space="preserve"> Multiply by 10</w:t>
            </w:r>
          </w:p>
          <w:p w14:paraId="0C134B0D" w14:textId="77777777" w:rsidR="00FE7854" w:rsidRPr="0011185E" w:rsidRDefault="00FE7854" w:rsidP="00FE7854">
            <w:pPr>
              <w:pStyle w:val="ListParagraph"/>
              <w:numPr>
                <w:ilvl w:val="0"/>
                <w:numId w:val="5"/>
              </w:numPr>
              <w:rPr>
                <w:rFonts w:cstheme="minorHAnsi"/>
                <w:sz w:val="18"/>
                <w:szCs w:val="18"/>
              </w:rPr>
            </w:pPr>
            <w:r w:rsidRPr="0011185E">
              <w:rPr>
                <w:rFonts w:cstheme="minorHAnsi"/>
                <w:sz w:val="18"/>
                <w:szCs w:val="18"/>
              </w:rPr>
              <w:t>Multiply by 100</w:t>
            </w:r>
          </w:p>
          <w:p w14:paraId="5B32F096" w14:textId="77777777" w:rsidR="00FE7854" w:rsidRPr="0011185E" w:rsidRDefault="00FE7854" w:rsidP="00FE7854">
            <w:pPr>
              <w:pStyle w:val="ListParagraph"/>
              <w:numPr>
                <w:ilvl w:val="0"/>
                <w:numId w:val="5"/>
              </w:numPr>
              <w:rPr>
                <w:rFonts w:cstheme="minorHAnsi"/>
                <w:sz w:val="18"/>
                <w:szCs w:val="18"/>
              </w:rPr>
            </w:pPr>
            <w:r w:rsidRPr="0011185E">
              <w:rPr>
                <w:rFonts w:cstheme="minorHAnsi"/>
                <w:sz w:val="18"/>
                <w:szCs w:val="18"/>
              </w:rPr>
              <w:t>Divide by 10</w:t>
            </w:r>
          </w:p>
        </w:tc>
        <w:tc>
          <w:tcPr>
            <w:tcW w:w="5397" w:type="dxa"/>
            <w:gridSpan w:val="2"/>
          </w:tcPr>
          <w:p w14:paraId="4C44938B" w14:textId="77777777" w:rsidR="00FE7854" w:rsidRPr="0011185E" w:rsidRDefault="00FE7854" w:rsidP="00FE7854">
            <w:pPr>
              <w:pStyle w:val="ListParagraph"/>
              <w:numPr>
                <w:ilvl w:val="0"/>
                <w:numId w:val="5"/>
              </w:numPr>
              <w:rPr>
                <w:rFonts w:cstheme="minorHAnsi"/>
                <w:sz w:val="18"/>
                <w:szCs w:val="18"/>
              </w:rPr>
            </w:pPr>
            <w:r w:rsidRPr="0011185E">
              <w:rPr>
                <w:rFonts w:cstheme="minorHAnsi"/>
                <w:sz w:val="18"/>
                <w:szCs w:val="18"/>
              </w:rPr>
              <w:t>Divide by 100</w:t>
            </w:r>
          </w:p>
          <w:p w14:paraId="7DDD084B" w14:textId="77777777" w:rsidR="00FE7854" w:rsidRPr="0011185E" w:rsidRDefault="00FE7854" w:rsidP="00FE7854">
            <w:pPr>
              <w:pStyle w:val="ListParagraph"/>
              <w:numPr>
                <w:ilvl w:val="0"/>
                <w:numId w:val="5"/>
              </w:numPr>
              <w:rPr>
                <w:rFonts w:cstheme="minorHAnsi"/>
                <w:sz w:val="18"/>
                <w:szCs w:val="18"/>
              </w:rPr>
            </w:pPr>
            <w:r w:rsidRPr="0011185E">
              <w:rPr>
                <w:rFonts w:cstheme="minorHAnsi"/>
                <w:sz w:val="18"/>
                <w:szCs w:val="18"/>
              </w:rPr>
              <w:t>Multiply by 1 and 0</w:t>
            </w:r>
          </w:p>
          <w:p w14:paraId="23942C6B" w14:textId="77777777" w:rsidR="00FE7854" w:rsidRPr="0011185E" w:rsidRDefault="00FE7854" w:rsidP="00FE7854">
            <w:pPr>
              <w:pStyle w:val="ListParagraph"/>
              <w:numPr>
                <w:ilvl w:val="0"/>
                <w:numId w:val="5"/>
              </w:numPr>
              <w:rPr>
                <w:rFonts w:cstheme="minorHAnsi"/>
                <w:sz w:val="18"/>
                <w:szCs w:val="18"/>
              </w:rPr>
            </w:pPr>
            <w:r w:rsidRPr="0011185E">
              <w:rPr>
                <w:rFonts w:cstheme="minorHAnsi"/>
                <w:sz w:val="18"/>
                <w:szCs w:val="18"/>
              </w:rPr>
              <w:t>Divide by 1 and itself</w:t>
            </w:r>
          </w:p>
          <w:p w14:paraId="0678D26D" w14:textId="77777777" w:rsidR="00FE7854" w:rsidRPr="0011185E" w:rsidRDefault="00FE7854" w:rsidP="00FE7854">
            <w:pPr>
              <w:pStyle w:val="ListParagraph"/>
              <w:numPr>
                <w:ilvl w:val="0"/>
                <w:numId w:val="5"/>
              </w:numPr>
              <w:rPr>
                <w:rFonts w:cstheme="minorHAnsi"/>
                <w:sz w:val="18"/>
                <w:szCs w:val="18"/>
              </w:rPr>
            </w:pPr>
            <w:r w:rsidRPr="0011185E">
              <w:rPr>
                <w:rFonts w:cstheme="minorHAnsi"/>
                <w:sz w:val="18"/>
                <w:szCs w:val="18"/>
              </w:rPr>
              <w:t>Multiply and divide by 3</w:t>
            </w:r>
          </w:p>
          <w:p w14:paraId="642D52FF" w14:textId="77777777" w:rsidR="00FE7854" w:rsidRPr="0011185E" w:rsidRDefault="00FE7854" w:rsidP="00FE7854">
            <w:pPr>
              <w:pStyle w:val="ListParagraph"/>
              <w:numPr>
                <w:ilvl w:val="0"/>
                <w:numId w:val="5"/>
              </w:numPr>
              <w:rPr>
                <w:rFonts w:cstheme="minorHAnsi"/>
                <w:sz w:val="18"/>
                <w:szCs w:val="18"/>
              </w:rPr>
            </w:pPr>
            <w:r w:rsidRPr="0011185E">
              <w:rPr>
                <w:rFonts w:cstheme="minorHAnsi"/>
                <w:sz w:val="18"/>
                <w:szCs w:val="18"/>
              </w:rPr>
              <w:t>The 3 times-table</w:t>
            </w:r>
          </w:p>
          <w:p w14:paraId="39D5F1B4" w14:textId="77777777" w:rsidR="00FE7854" w:rsidRPr="0011185E" w:rsidRDefault="00FE7854" w:rsidP="00FE7854">
            <w:pPr>
              <w:pStyle w:val="ListParagraph"/>
              <w:numPr>
                <w:ilvl w:val="0"/>
                <w:numId w:val="5"/>
              </w:numPr>
              <w:rPr>
                <w:rFonts w:cstheme="minorHAnsi"/>
                <w:sz w:val="18"/>
                <w:szCs w:val="18"/>
              </w:rPr>
            </w:pPr>
            <w:r w:rsidRPr="0011185E">
              <w:rPr>
                <w:rFonts w:cstheme="minorHAnsi"/>
                <w:sz w:val="18"/>
                <w:szCs w:val="18"/>
              </w:rPr>
              <w:t>Multiply and divide by 6</w:t>
            </w:r>
          </w:p>
          <w:p w14:paraId="5FA663E6" w14:textId="77777777" w:rsidR="00FE7854" w:rsidRPr="0011185E" w:rsidRDefault="00FE7854" w:rsidP="00FE7854">
            <w:pPr>
              <w:pStyle w:val="ListParagraph"/>
              <w:numPr>
                <w:ilvl w:val="0"/>
                <w:numId w:val="5"/>
              </w:numPr>
              <w:rPr>
                <w:rFonts w:cstheme="minorHAnsi"/>
                <w:sz w:val="18"/>
                <w:szCs w:val="18"/>
              </w:rPr>
            </w:pPr>
            <w:r w:rsidRPr="0011185E">
              <w:rPr>
                <w:rFonts w:cstheme="minorHAnsi"/>
                <w:sz w:val="18"/>
                <w:szCs w:val="18"/>
              </w:rPr>
              <w:t>6 times-table and division facts</w:t>
            </w:r>
          </w:p>
          <w:p w14:paraId="0D5362C6" w14:textId="77777777" w:rsidR="00FE7854" w:rsidRPr="0011185E" w:rsidRDefault="00FE7854" w:rsidP="00FE7854">
            <w:pPr>
              <w:pStyle w:val="ListParagraph"/>
              <w:numPr>
                <w:ilvl w:val="0"/>
                <w:numId w:val="5"/>
              </w:numPr>
              <w:rPr>
                <w:rFonts w:cstheme="minorHAnsi"/>
                <w:sz w:val="18"/>
                <w:szCs w:val="18"/>
              </w:rPr>
            </w:pPr>
            <w:r w:rsidRPr="0011185E">
              <w:rPr>
                <w:rFonts w:cstheme="minorHAnsi"/>
                <w:sz w:val="18"/>
                <w:szCs w:val="18"/>
              </w:rPr>
              <w:t>Multiply and divide by 9</w:t>
            </w:r>
          </w:p>
          <w:p w14:paraId="5300EED7" w14:textId="77777777" w:rsidR="00FE7854" w:rsidRPr="0011185E" w:rsidRDefault="00FE7854" w:rsidP="00FE7854">
            <w:pPr>
              <w:pStyle w:val="ListParagraph"/>
              <w:numPr>
                <w:ilvl w:val="0"/>
                <w:numId w:val="5"/>
              </w:numPr>
              <w:rPr>
                <w:rFonts w:cstheme="minorHAnsi"/>
                <w:sz w:val="18"/>
                <w:szCs w:val="18"/>
              </w:rPr>
            </w:pPr>
            <w:r w:rsidRPr="0011185E">
              <w:rPr>
                <w:rFonts w:cstheme="minorHAnsi"/>
                <w:sz w:val="18"/>
                <w:szCs w:val="18"/>
              </w:rPr>
              <w:t>9 times-table and division facts</w:t>
            </w:r>
          </w:p>
          <w:p w14:paraId="65D78EB0" w14:textId="77777777" w:rsidR="00FE7854" w:rsidRPr="0011185E" w:rsidRDefault="00FE7854" w:rsidP="00FE7854">
            <w:pPr>
              <w:pStyle w:val="ListParagraph"/>
              <w:numPr>
                <w:ilvl w:val="0"/>
                <w:numId w:val="5"/>
              </w:numPr>
              <w:rPr>
                <w:rFonts w:cstheme="minorHAnsi"/>
                <w:sz w:val="18"/>
                <w:szCs w:val="18"/>
              </w:rPr>
            </w:pPr>
            <w:r w:rsidRPr="0011185E">
              <w:rPr>
                <w:rFonts w:cstheme="minorHAnsi"/>
                <w:sz w:val="18"/>
                <w:szCs w:val="18"/>
              </w:rPr>
              <w:t>Multiply and divide by 7</w:t>
            </w:r>
          </w:p>
          <w:p w14:paraId="1989D4F3" w14:textId="77777777" w:rsidR="00FE7854" w:rsidRPr="0011185E" w:rsidRDefault="00FE7854" w:rsidP="00FE7854">
            <w:pPr>
              <w:pStyle w:val="ListParagraph"/>
              <w:numPr>
                <w:ilvl w:val="0"/>
                <w:numId w:val="5"/>
              </w:numPr>
              <w:rPr>
                <w:rFonts w:cstheme="minorHAnsi"/>
                <w:sz w:val="18"/>
                <w:szCs w:val="18"/>
              </w:rPr>
            </w:pPr>
            <w:r w:rsidRPr="0011185E">
              <w:rPr>
                <w:rFonts w:cstheme="minorHAnsi"/>
                <w:sz w:val="18"/>
                <w:szCs w:val="18"/>
              </w:rPr>
              <w:t>7 times-table and division facts</w:t>
            </w:r>
          </w:p>
        </w:tc>
      </w:tr>
      <w:tr w:rsidR="00FE7854" w:rsidRPr="00B83315" w14:paraId="78C86079" w14:textId="77777777" w:rsidTr="000756AC">
        <w:trPr>
          <w:trHeight w:val="61"/>
        </w:trPr>
        <w:tc>
          <w:tcPr>
            <w:tcW w:w="10793" w:type="dxa"/>
            <w:gridSpan w:val="4"/>
            <w:shd w:val="clear" w:color="auto" w:fill="00B050"/>
          </w:tcPr>
          <w:p w14:paraId="42E22593" w14:textId="77777777" w:rsidR="00FE7854" w:rsidRPr="0011185E" w:rsidRDefault="00FE7854" w:rsidP="000756AC">
            <w:pPr>
              <w:jc w:val="center"/>
              <w:rPr>
                <w:rFonts w:cstheme="minorHAnsi"/>
                <w:sz w:val="18"/>
                <w:szCs w:val="18"/>
              </w:rPr>
            </w:pPr>
            <w:r w:rsidRPr="0011185E">
              <w:rPr>
                <w:rFonts w:cstheme="minorHAnsi"/>
                <w:color w:val="FFFFFF" w:themeColor="background1"/>
                <w:sz w:val="18"/>
                <w:szCs w:val="18"/>
              </w:rPr>
              <w:t>Science</w:t>
            </w:r>
          </w:p>
        </w:tc>
      </w:tr>
      <w:tr w:rsidR="00FE7854" w:rsidRPr="00B83315" w14:paraId="5D00C607" w14:textId="77777777" w:rsidTr="000756AC">
        <w:trPr>
          <w:trHeight w:val="57"/>
        </w:trPr>
        <w:tc>
          <w:tcPr>
            <w:tcW w:w="10793" w:type="dxa"/>
            <w:gridSpan w:val="4"/>
          </w:tcPr>
          <w:p w14:paraId="3A2A0DA0" w14:textId="77777777" w:rsidR="00FE7854" w:rsidRPr="0011185E" w:rsidRDefault="00FE7854" w:rsidP="000756AC">
            <w:pPr>
              <w:rPr>
                <w:rFonts w:cstheme="minorHAnsi"/>
                <w:b/>
                <w:bCs/>
                <w:sz w:val="18"/>
                <w:szCs w:val="18"/>
              </w:rPr>
            </w:pPr>
            <w:r w:rsidRPr="0011185E">
              <w:rPr>
                <w:rFonts w:cstheme="minorHAnsi"/>
                <w:b/>
                <w:bCs/>
                <w:sz w:val="18"/>
                <w:szCs w:val="18"/>
              </w:rPr>
              <w:t>Electricity</w:t>
            </w:r>
          </w:p>
          <w:p w14:paraId="7A597CC7" w14:textId="77777777" w:rsidR="00FE7854" w:rsidRPr="0011185E" w:rsidRDefault="00FE7854" w:rsidP="00FE7854">
            <w:pPr>
              <w:pStyle w:val="Default"/>
              <w:numPr>
                <w:ilvl w:val="0"/>
                <w:numId w:val="5"/>
              </w:numPr>
              <w:rPr>
                <w:rFonts w:asciiTheme="minorHAnsi" w:hAnsiTheme="minorHAnsi" w:cstheme="minorHAnsi"/>
                <w:sz w:val="18"/>
                <w:szCs w:val="18"/>
              </w:rPr>
            </w:pPr>
            <w:r w:rsidRPr="0011185E">
              <w:rPr>
                <w:rFonts w:asciiTheme="minorHAnsi" w:hAnsiTheme="minorHAnsi" w:cstheme="minorHAnsi"/>
                <w:sz w:val="18"/>
                <w:szCs w:val="18"/>
              </w:rPr>
              <w:t>identify common appliances that run on electricity</w:t>
            </w:r>
          </w:p>
          <w:p w14:paraId="5614CD56" w14:textId="77777777" w:rsidR="00FE7854" w:rsidRPr="0011185E" w:rsidRDefault="00FE7854" w:rsidP="00FE7854">
            <w:pPr>
              <w:pStyle w:val="Default"/>
              <w:numPr>
                <w:ilvl w:val="0"/>
                <w:numId w:val="5"/>
              </w:numPr>
              <w:rPr>
                <w:rFonts w:asciiTheme="minorHAnsi" w:hAnsiTheme="minorHAnsi" w:cstheme="minorHAnsi"/>
                <w:sz w:val="18"/>
                <w:szCs w:val="18"/>
              </w:rPr>
            </w:pPr>
            <w:r w:rsidRPr="0011185E">
              <w:rPr>
                <w:rFonts w:asciiTheme="minorHAnsi" w:hAnsiTheme="minorHAnsi" w:cstheme="minorHAnsi"/>
                <w:sz w:val="18"/>
                <w:szCs w:val="18"/>
              </w:rPr>
              <w:t>construct a simple series electrical circuit, identifying and naming its basic parts, including cells, wires, bulbs, switches and buzzers</w:t>
            </w:r>
          </w:p>
          <w:p w14:paraId="77163D92" w14:textId="77777777" w:rsidR="00FE7854" w:rsidRPr="0011185E" w:rsidRDefault="00FE7854" w:rsidP="00FE7854">
            <w:pPr>
              <w:pStyle w:val="Default"/>
              <w:numPr>
                <w:ilvl w:val="0"/>
                <w:numId w:val="5"/>
              </w:numPr>
              <w:rPr>
                <w:rFonts w:asciiTheme="minorHAnsi" w:hAnsiTheme="minorHAnsi" w:cstheme="minorHAnsi"/>
                <w:sz w:val="18"/>
                <w:szCs w:val="18"/>
              </w:rPr>
            </w:pPr>
            <w:r w:rsidRPr="0011185E">
              <w:rPr>
                <w:rFonts w:asciiTheme="minorHAnsi" w:hAnsiTheme="minorHAnsi" w:cstheme="minorHAnsi"/>
                <w:sz w:val="18"/>
                <w:szCs w:val="18"/>
              </w:rPr>
              <w:t>identify whether or not a lamp will light in a simple series circuit, based on whether or not the lamp is part of a complete loop with a battery</w:t>
            </w:r>
          </w:p>
          <w:p w14:paraId="2B45085F" w14:textId="77777777" w:rsidR="00FE7854" w:rsidRPr="0011185E" w:rsidRDefault="00FE7854" w:rsidP="00FE7854">
            <w:pPr>
              <w:pStyle w:val="Default"/>
              <w:numPr>
                <w:ilvl w:val="0"/>
                <w:numId w:val="5"/>
              </w:numPr>
              <w:rPr>
                <w:rFonts w:asciiTheme="minorHAnsi" w:hAnsiTheme="minorHAnsi" w:cstheme="minorHAnsi"/>
                <w:sz w:val="18"/>
                <w:szCs w:val="18"/>
              </w:rPr>
            </w:pPr>
            <w:r w:rsidRPr="0011185E">
              <w:rPr>
                <w:rFonts w:asciiTheme="minorHAnsi" w:hAnsiTheme="minorHAnsi" w:cstheme="minorHAnsi"/>
                <w:sz w:val="18"/>
                <w:szCs w:val="18"/>
              </w:rPr>
              <w:t>recognise that a switch opens and closes a circuit and associate this with whether or not a lamp lights in a simple series circuit</w:t>
            </w:r>
          </w:p>
          <w:p w14:paraId="125EE195" w14:textId="77777777" w:rsidR="00FE7854" w:rsidRPr="0011185E" w:rsidRDefault="00FE7854" w:rsidP="00FE7854">
            <w:pPr>
              <w:pStyle w:val="Default"/>
              <w:numPr>
                <w:ilvl w:val="0"/>
                <w:numId w:val="5"/>
              </w:numPr>
              <w:rPr>
                <w:rFonts w:asciiTheme="minorHAnsi" w:hAnsiTheme="minorHAnsi" w:cstheme="minorHAnsi"/>
                <w:sz w:val="18"/>
                <w:szCs w:val="18"/>
              </w:rPr>
            </w:pPr>
            <w:r w:rsidRPr="0011185E">
              <w:rPr>
                <w:rFonts w:asciiTheme="minorHAnsi" w:hAnsiTheme="minorHAnsi" w:cstheme="minorHAnsi"/>
                <w:sz w:val="18"/>
                <w:szCs w:val="18"/>
              </w:rPr>
              <w:t>recognise some common conductors and insulators, and associate metals with being good conductors</w:t>
            </w:r>
          </w:p>
        </w:tc>
      </w:tr>
      <w:tr w:rsidR="00FE7854" w:rsidRPr="00B83315" w14:paraId="5274357F" w14:textId="77777777" w:rsidTr="000756AC">
        <w:trPr>
          <w:trHeight w:val="61"/>
        </w:trPr>
        <w:tc>
          <w:tcPr>
            <w:tcW w:w="10793" w:type="dxa"/>
            <w:gridSpan w:val="4"/>
            <w:shd w:val="clear" w:color="auto" w:fill="00B050"/>
          </w:tcPr>
          <w:p w14:paraId="01B9DD87" w14:textId="77777777" w:rsidR="00FE7854" w:rsidRPr="0011185E" w:rsidRDefault="00FE7854" w:rsidP="000756AC">
            <w:pPr>
              <w:jc w:val="center"/>
              <w:rPr>
                <w:rFonts w:cstheme="minorHAnsi"/>
                <w:sz w:val="18"/>
                <w:szCs w:val="18"/>
              </w:rPr>
            </w:pPr>
            <w:r w:rsidRPr="0011185E">
              <w:rPr>
                <w:rFonts w:cstheme="minorHAnsi"/>
                <w:color w:val="FFFFFF" w:themeColor="background1"/>
                <w:sz w:val="18"/>
                <w:szCs w:val="18"/>
              </w:rPr>
              <w:t>Geography/History</w:t>
            </w:r>
          </w:p>
        </w:tc>
      </w:tr>
      <w:tr w:rsidR="00FE7854" w:rsidRPr="00B83315" w14:paraId="41E991EC" w14:textId="77777777" w:rsidTr="000756AC">
        <w:trPr>
          <w:trHeight w:val="57"/>
        </w:trPr>
        <w:tc>
          <w:tcPr>
            <w:tcW w:w="5396" w:type="dxa"/>
            <w:gridSpan w:val="2"/>
          </w:tcPr>
          <w:p w14:paraId="4F351E7B" w14:textId="77777777" w:rsidR="00FE7854" w:rsidRPr="0011185E" w:rsidRDefault="00FE7854" w:rsidP="000756AC">
            <w:pPr>
              <w:rPr>
                <w:rFonts w:cstheme="minorHAnsi"/>
                <w:b/>
                <w:sz w:val="18"/>
                <w:szCs w:val="18"/>
              </w:rPr>
            </w:pPr>
            <w:r w:rsidRPr="0011185E">
              <w:rPr>
                <w:rFonts w:cstheme="minorHAnsi"/>
                <w:b/>
                <w:sz w:val="18"/>
                <w:szCs w:val="18"/>
              </w:rPr>
              <w:t>Voyagers Geography – Is Climate Cool?</w:t>
            </w:r>
          </w:p>
          <w:p w14:paraId="43DF4141" w14:textId="77777777" w:rsidR="00FE7854" w:rsidRPr="0011185E" w:rsidRDefault="00FE7854" w:rsidP="00FE7854">
            <w:pPr>
              <w:pStyle w:val="ListParagraph"/>
              <w:numPr>
                <w:ilvl w:val="0"/>
                <w:numId w:val="9"/>
              </w:numPr>
              <w:autoSpaceDE w:val="0"/>
              <w:autoSpaceDN w:val="0"/>
              <w:adjustRightInd w:val="0"/>
              <w:rPr>
                <w:rFonts w:cstheme="minorHAnsi"/>
                <w:sz w:val="18"/>
                <w:szCs w:val="18"/>
              </w:rPr>
            </w:pPr>
            <w:r w:rsidRPr="0011185E">
              <w:rPr>
                <w:rFonts w:cstheme="minorHAnsi"/>
                <w:sz w:val="18"/>
                <w:szCs w:val="18"/>
              </w:rPr>
              <w:t>Locate some of the world’s climate zones on a globe</w:t>
            </w:r>
          </w:p>
          <w:p w14:paraId="66D73C05" w14:textId="77777777" w:rsidR="00FE7854" w:rsidRPr="0011185E" w:rsidRDefault="00FE7854" w:rsidP="000756AC">
            <w:pPr>
              <w:autoSpaceDE w:val="0"/>
              <w:autoSpaceDN w:val="0"/>
              <w:adjustRightInd w:val="0"/>
              <w:rPr>
                <w:rFonts w:cstheme="minorHAnsi"/>
                <w:sz w:val="18"/>
                <w:szCs w:val="18"/>
              </w:rPr>
            </w:pPr>
            <w:r w:rsidRPr="0011185E">
              <w:rPr>
                <w:rFonts w:cstheme="minorHAnsi"/>
                <w:sz w:val="18"/>
                <w:szCs w:val="18"/>
              </w:rPr>
              <w:t xml:space="preserve">                or map, name examples and have some</w:t>
            </w:r>
          </w:p>
          <w:p w14:paraId="6A266AC0" w14:textId="77777777" w:rsidR="00FE7854" w:rsidRPr="0011185E" w:rsidRDefault="00FE7854" w:rsidP="000756AC">
            <w:pPr>
              <w:autoSpaceDE w:val="0"/>
              <w:autoSpaceDN w:val="0"/>
              <w:adjustRightInd w:val="0"/>
              <w:rPr>
                <w:rFonts w:cstheme="minorHAnsi"/>
                <w:sz w:val="18"/>
                <w:szCs w:val="18"/>
              </w:rPr>
            </w:pPr>
            <w:r w:rsidRPr="0011185E">
              <w:rPr>
                <w:rFonts w:cstheme="minorHAnsi"/>
                <w:sz w:val="18"/>
                <w:szCs w:val="18"/>
              </w:rPr>
              <w:t xml:space="preserve">                understanding of them</w:t>
            </w:r>
          </w:p>
          <w:p w14:paraId="5EDA26E8" w14:textId="77777777" w:rsidR="00FE7854" w:rsidRPr="0011185E" w:rsidRDefault="00FE7854" w:rsidP="00FE7854">
            <w:pPr>
              <w:pStyle w:val="ListParagraph"/>
              <w:numPr>
                <w:ilvl w:val="0"/>
                <w:numId w:val="9"/>
              </w:numPr>
              <w:autoSpaceDE w:val="0"/>
              <w:autoSpaceDN w:val="0"/>
              <w:adjustRightInd w:val="0"/>
              <w:rPr>
                <w:rFonts w:cstheme="minorHAnsi"/>
                <w:sz w:val="18"/>
                <w:szCs w:val="18"/>
              </w:rPr>
            </w:pPr>
            <w:r w:rsidRPr="0011185E">
              <w:rPr>
                <w:rFonts w:cstheme="minorHAnsi"/>
                <w:sz w:val="18"/>
                <w:szCs w:val="18"/>
              </w:rPr>
              <w:t>Describe and give examples of the variety of biomes</w:t>
            </w:r>
          </w:p>
          <w:p w14:paraId="72138658" w14:textId="77777777" w:rsidR="00FE7854" w:rsidRPr="0011185E" w:rsidRDefault="00FE7854" w:rsidP="000756AC">
            <w:pPr>
              <w:autoSpaceDE w:val="0"/>
              <w:autoSpaceDN w:val="0"/>
              <w:adjustRightInd w:val="0"/>
              <w:rPr>
                <w:rFonts w:cstheme="minorHAnsi"/>
                <w:sz w:val="18"/>
                <w:szCs w:val="18"/>
              </w:rPr>
            </w:pPr>
            <w:r w:rsidRPr="0011185E">
              <w:rPr>
                <w:rFonts w:cstheme="minorHAnsi"/>
                <w:sz w:val="18"/>
                <w:szCs w:val="18"/>
              </w:rPr>
              <w:t xml:space="preserve">                and vegetation belts</w:t>
            </w:r>
          </w:p>
          <w:p w14:paraId="7215C5AB" w14:textId="77777777" w:rsidR="00FE7854" w:rsidRPr="0011185E" w:rsidRDefault="00FE7854" w:rsidP="00FE7854">
            <w:pPr>
              <w:pStyle w:val="ListParagraph"/>
              <w:numPr>
                <w:ilvl w:val="0"/>
                <w:numId w:val="9"/>
              </w:numPr>
              <w:autoSpaceDE w:val="0"/>
              <w:autoSpaceDN w:val="0"/>
              <w:adjustRightInd w:val="0"/>
              <w:rPr>
                <w:rFonts w:cstheme="minorHAnsi"/>
                <w:sz w:val="18"/>
                <w:szCs w:val="18"/>
              </w:rPr>
            </w:pPr>
            <w:r w:rsidRPr="0011185E">
              <w:rPr>
                <w:rFonts w:cstheme="minorHAnsi"/>
                <w:sz w:val="18"/>
                <w:szCs w:val="18"/>
              </w:rPr>
              <w:t>Use appropriate geographical vocabulary to</w:t>
            </w:r>
          </w:p>
          <w:p w14:paraId="484D19F2" w14:textId="77777777" w:rsidR="00FE7854" w:rsidRPr="0011185E" w:rsidRDefault="00FE7854" w:rsidP="000756AC">
            <w:pPr>
              <w:autoSpaceDE w:val="0"/>
              <w:autoSpaceDN w:val="0"/>
              <w:adjustRightInd w:val="0"/>
              <w:rPr>
                <w:rFonts w:cstheme="minorHAnsi"/>
                <w:sz w:val="18"/>
                <w:szCs w:val="18"/>
              </w:rPr>
            </w:pPr>
            <w:r w:rsidRPr="0011185E">
              <w:rPr>
                <w:rFonts w:cstheme="minorHAnsi"/>
                <w:sz w:val="18"/>
                <w:szCs w:val="18"/>
              </w:rPr>
              <w:t xml:space="preserve">               describe weather, climate, climate zones, biomes and</w:t>
            </w:r>
          </w:p>
          <w:p w14:paraId="50E93740" w14:textId="77777777" w:rsidR="00FE7854" w:rsidRPr="0011185E" w:rsidRDefault="00FE7854" w:rsidP="000756AC">
            <w:pPr>
              <w:rPr>
                <w:rFonts w:cstheme="minorHAnsi"/>
                <w:sz w:val="18"/>
                <w:szCs w:val="18"/>
              </w:rPr>
            </w:pPr>
            <w:r w:rsidRPr="0011185E">
              <w:rPr>
                <w:rFonts w:cstheme="minorHAnsi"/>
                <w:sz w:val="18"/>
                <w:szCs w:val="18"/>
              </w:rPr>
              <w:t xml:space="preserve">               vegetation belts.</w:t>
            </w:r>
          </w:p>
        </w:tc>
        <w:tc>
          <w:tcPr>
            <w:tcW w:w="5397" w:type="dxa"/>
            <w:gridSpan w:val="2"/>
          </w:tcPr>
          <w:p w14:paraId="1DF96007" w14:textId="77777777" w:rsidR="00FE7854" w:rsidRPr="0011185E" w:rsidRDefault="00FE7854" w:rsidP="000756AC">
            <w:pPr>
              <w:autoSpaceDE w:val="0"/>
              <w:autoSpaceDN w:val="0"/>
              <w:adjustRightInd w:val="0"/>
              <w:rPr>
                <w:rStyle w:val="normaltextrun"/>
                <w:rFonts w:ascii="Calibri" w:hAnsi="Calibri" w:cs="Calibri"/>
                <w:b/>
                <w:bCs/>
                <w:color w:val="000000"/>
                <w:sz w:val="18"/>
                <w:szCs w:val="18"/>
                <w:shd w:val="clear" w:color="auto" w:fill="FFFFFF"/>
              </w:rPr>
            </w:pPr>
            <w:r w:rsidRPr="0011185E">
              <w:rPr>
                <w:rStyle w:val="normaltextrun"/>
                <w:rFonts w:ascii="Calibri" w:hAnsi="Calibri" w:cs="Calibri"/>
                <w:b/>
                <w:bCs/>
                <w:color w:val="000000"/>
                <w:sz w:val="18"/>
                <w:szCs w:val="18"/>
                <w:shd w:val="clear" w:color="auto" w:fill="FFFFFF"/>
              </w:rPr>
              <w:t xml:space="preserve">Key Questions: </w:t>
            </w:r>
          </w:p>
          <w:p w14:paraId="02E5B4DA" w14:textId="77777777" w:rsidR="00FE7854" w:rsidRPr="0011185E" w:rsidRDefault="00FE7854" w:rsidP="00FE7854">
            <w:pPr>
              <w:pStyle w:val="ListParagraph"/>
              <w:numPr>
                <w:ilvl w:val="0"/>
                <w:numId w:val="7"/>
              </w:numPr>
              <w:autoSpaceDE w:val="0"/>
              <w:autoSpaceDN w:val="0"/>
              <w:adjustRightInd w:val="0"/>
              <w:rPr>
                <w:rFonts w:cstheme="minorHAnsi"/>
                <w:sz w:val="18"/>
                <w:szCs w:val="18"/>
              </w:rPr>
            </w:pPr>
            <w:r w:rsidRPr="0011185E">
              <w:rPr>
                <w:rFonts w:cstheme="minorHAnsi"/>
                <w:sz w:val="18"/>
                <w:szCs w:val="18"/>
              </w:rPr>
              <w:t>What are weather, climate and biomes?</w:t>
            </w:r>
          </w:p>
          <w:p w14:paraId="4157CD89" w14:textId="77777777" w:rsidR="00FE7854" w:rsidRPr="0011185E" w:rsidRDefault="00FE7854" w:rsidP="00FE7854">
            <w:pPr>
              <w:pStyle w:val="ListParagraph"/>
              <w:numPr>
                <w:ilvl w:val="0"/>
                <w:numId w:val="7"/>
              </w:numPr>
              <w:autoSpaceDE w:val="0"/>
              <w:autoSpaceDN w:val="0"/>
              <w:adjustRightInd w:val="0"/>
              <w:rPr>
                <w:rFonts w:cstheme="minorHAnsi"/>
                <w:sz w:val="18"/>
                <w:szCs w:val="18"/>
              </w:rPr>
            </w:pPr>
            <w:r w:rsidRPr="0011185E">
              <w:rPr>
                <w:rFonts w:cstheme="minorHAnsi"/>
                <w:sz w:val="18"/>
                <w:szCs w:val="18"/>
              </w:rPr>
              <w:t>What are the polar regions like?</w:t>
            </w:r>
          </w:p>
          <w:p w14:paraId="6074DF68" w14:textId="77777777" w:rsidR="00FE7854" w:rsidRPr="0011185E" w:rsidRDefault="00FE7854" w:rsidP="00FE7854">
            <w:pPr>
              <w:pStyle w:val="ListParagraph"/>
              <w:numPr>
                <w:ilvl w:val="0"/>
                <w:numId w:val="7"/>
              </w:numPr>
              <w:autoSpaceDE w:val="0"/>
              <w:autoSpaceDN w:val="0"/>
              <w:adjustRightInd w:val="0"/>
              <w:rPr>
                <w:rFonts w:cstheme="minorHAnsi"/>
                <w:sz w:val="18"/>
                <w:szCs w:val="18"/>
              </w:rPr>
            </w:pPr>
            <w:r w:rsidRPr="0011185E">
              <w:rPr>
                <w:rFonts w:cstheme="minorHAnsi"/>
                <w:sz w:val="18"/>
                <w:szCs w:val="18"/>
              </w:rPr>
              <w:t>Where are the hottest/driest places in the world?</w:t>
            </w:r>
          </w:p>
          <w:p w14:paraId="7EAB7311" w14:textId="77777777" w:rsidR="00FE7854" w:rsidRPr="0011185E" w:rsidRDefault="00FE7854" w:rsidP="00FE7854">
            <w:pPr>
              <w:pStyle w:val="ListParagraph"/>
              <w:numPr>
                <w:ilvl w:val="0"/>
                <w:numId w:val="7"/>
              </w:numPr>
              <w:autoSpaceDE w:val="0"/>
              <w:autoSpaceDN w:val="0"/>
              <w:adjustRightInd w:val="0"/>
              <w:rPr>
                <w:rFonts w:cstheme="minorHAnsi"/>
                <w:sz w:val="18"/>
                <w:szCs w:val="18"/>
              </w:rPr>
            </w:pPr>
            <w:r w:rsidRPr="0011185E">
              <w:rPr>
                <w:rFonts w:cstheme="minorHAnsi"/>
                <w:sz w:val="18"/>
                <w:szCs w:val="18"/>
              </w:rPr>
              <w:t>Where are the hottest, wettest places in the world?</w:t>
            </w:r>
          </w:p>
          <w:p w14:paraId="126A4EA9" w14:textId="77777777" w:rsidR="00FE7854" w:rsidRPr="0011185E" w:rsidRDefault="00FE7854" w:rsidP="00FE7854">
            <w:pPr>
              <w:pStyle w:val="ListParagraph"/>
              <w:numPr>
                <w:ilvl w:val="0"/>
                <w:numId w:val="7"/>
              </w:numPr>
              <w:autoSpaceDE w:val="0"/>
              <w:autoSpaceDN w:val="0"/>
              <w:adjustRightInd w:val="0"/>
              <w:rPr>
                <w:rFonts w:cstheme="minorHAnsi"/>
                <w:sz w:val="18"/>
                <w:szCs w:val="18"/>
              </w:rPr>
            </w:pPr>
            <w:r w:rsidRPr="0011185E">
              <w:rPr>
                <w:rFonts w:cstheme="minorHAnsi"/>
                <w:sz w:val="18"/>
                <w:szCs w:val="18"/>
              </w:rPr>
              <w:t>Which climate zone and biome do we live in?</w:t>
            </w:r>
          </w:p>
          <w:p w14:paraId="13586A10" w14:textId="77777777" w:rsidR="00FE7854" w:rsidRPr="0011185E" w:rsidRDefault="00FE7854" w:rsidP="000756AC">
            <w:pPr>
              <w:pStyle w:val="ListParagraph"/>
              <w:autoSpaceDE w:val="0"/>
              <w:autoSpaceDN w:val="0"/>
              <w:adjustRightInd w:val="0"/>
              <w:rPr>
                <w:rFonts w:cstheme="minorHAnsi"/>
                <w:sz w:val="18"/>
                <w:szCs w:val="18"/>
              </w:rPr>
            </w:pPr>
          </w:p>
        </w:tc>
      </w:tr>
      <w:tr w:rsidR="00FE7854" w:rsidRPr="00B83315" w14:paraId="03B967A6" w14:textId="77777777" w:rsidTr="000756AC">
        <w:trPr>
          <w:trHeight w:val="61"/>
        </w:trPr>
        <w:tc>
          <w:tcPr>
            <w:tcW w:w="10793" w:type="dxa"/>
            <w:gridSpan w:val="4"/>
            <w:shd w:val="clear" w:color="auto" w:fill="00B050"/>
          </w:tcPr>
          <w:p w14:paraId="388FE7B9" w14:textId="77777777" w:rsidR="00FE7854" w:rsidRPr="0011185E" w:rsidRDefault="00FE7854" w:rsidP="000756AC">
            <w:pPr>
              <w:jc w:val="center"/>
              <w:rPr>
                <w:rFonts w:cstheme="minorHAnsi"/>
                <w:sz w:val="18"/>
                <w:szCs w:val="18"/>
              </w:rPr>
            </w:pPr>
            <w:r w:rsidRPr="0011185E">
              <w:rPr>
                <w:rFonts w:cstheme="minorHAnsi"/>
                <w:color w:val="FFFFFF" w:themeColor="background1"/>
                <w:sz w:val="18"/>
                <w:szCs w:val="18"/>
              </w:rPr>
              <w:t>MFL – Spanish</w:t>
            </w:r>
          </w:p>
        </w:tc>
      </w:tr>
      <w:tr w:rsidR="00FE7854" w:rsidRPr="00B83315" w14:paraId="1F645488" w14:textId="77777777" w:rsidTr="000756AC">
        <w:trPr>
          <w:trHeight w:val="57"/>
        </w:trPr>
        <w:tc>
          <w:tcPr>
            <w:tcW w:w="10793" w:type="dxa"/>
            <w:gridSpan w:val="4"/>
          </w:tcPr>
          <w:p w14:paraId="7AC9EAB2" w14:textId="77777777" w:rsidR="00FE7854" w:rsidRPr="0011185E" w:rsidRDefault="00FE7854" w:rsidP="000756AC">
            <w:pPr>
              <w:rPr>
                <w:rFonts w:cstheme="minorHAnsi"/>
                <w:b/>
                <w:sz w:val="18"/>
                <w:szCs w:val="18"/>
              </w:rPr>
            </w:pPr>
            <w:r w:rsidRPr="0011185E">
              <w:rPr>
                <w:rFonts w:cstheme="minorHAnsi"/>
                <w:b/>
                <w:sz w:val="18"/>
                <w:szCs w:val="18"/>
              </w:rPr>
              <w:t xml:space="preserve">Language Angels </w:t>
            </w:r>
          </w:p>
          <w:p w14:paraId="2F3DB2FD" w14:textId="77777777" w:rsidR="00FE7854" w:rsidRPr="0011185E" w:rsidRDefault="00FE7854" w:rsidP="000756AC">
            <w:pPr>
              <w:rPr>
                <w:b/>
                <w:bCs/>
                <w:sz w:val="18"/>
                <w:szCs w:val="18"/>
              </w:rPr>
            </w:pPr>
            <w:r w:rsidRPr="0011185E">
              <w:rPr>
                <w:b/>
                <w:bCs/>
                <w:sz w:val="18"/>
                <w:szCs w:val="18"/>
              </w:rPr>
              <w:t>Presenting myself</w:t>
            </w:r>
          </w:p>
          <w:p w14:paraId="6D08655B" w14:textId="77777777" w:rsidR="00FE7854" w:rsidRPr="0011185E" w:rsidRDefault="00FE7854" w:rsidP="00FE7854">
            <w:pPr>
              <w:pStyle w:val="ListParagraph"/>
              <w:numPr>
                <w:ilvl w:val="0"/>
                <w:numId w:val="23"/>
              </w:numPr>
              <w:rPr>
                <w:rFonts w:cstheme="minorHAnsi"/>
                <w:sz w:val="18"/>
                <w:szCs w:val="18"/>
              </w:rPr>
            </w:pPr>
            <w:r w:rsidRPr="0011185E">
              <w:rPr>
                <w:sz w:val="18"/>
                <w:szCs w:val="18"/>
              </w:rPr>
              <w:t>Count to 20 in Spanish.</w:t>
            </w:r>
          </w:p>
          <w:p w14:paraId="76253EE7" w14:textId="77777777" w:rsidR="00FE7854" w:rsidRPr="0011185E" w:rsidRDefault="00FE7854" w:rsidP="00FE7854">
            <w:pPr>
              <w:pStyle w:val="ListParagraph"/>
              <w:numPr>
                <w:ilvl w:val="0"/>
                <w:numId w:val="23"/>
              </w:numPr>
              <w:rPr>
                <w:rFonts w:cstheme="minorHAnsi"/>
                <w:sz w:val="18"/>
                <w:szCs w:val="18"/>
              </w:rPr>
            </w:pPr>
            <w:r w:rsidRPr="0011185E">
              <w:rPr>
                <w:sz w:val="18"/>
                <w:szCs w:val="18"/>
              </w:rPr>
              <w:t xml:space="preserve"> Say their name and age in Spanish. </w:t>
            </w:r>
          </w:p>
          <w:p w14:paraId="0DEB2506" w14:textId="77777777" w:rsidR="00FE7854" w:rsidRPr="0011185E" w:rsidRDefault="00FE7854" w:rsidP="00FE7854">
            <w:pPr>
              <w:pStyle w:val="ListParagraph"/>
              <w:numPr>
                <w:ilvl w:val="0"/>
                <w:numId w:val="23"/>
              </w:numPr>
              <w:rPr>
                <w:rFonts w:cstheme="minorHAnsi"/>
                <w:sz w:val="18"/>
                <w:szCs w:val="18"/>
              </w:rPr>
            </w:pPr>
            <w:r w:rsidRPr="0011185E">
              <w:rPr>
                <w:sz w:val="18"/>
                <w:szCs w:val="18"/>
              </w:rPr>
              <w:t xml:space="preserve"> Say hello and goodbye and then ask how somebody is feeling and answer in return how they are feeling.</w:t>
            </w:r>
          </w:p>
          <w:p w14:paraId="10F80976" w14:textId="77777777" w:rsidR="00FE7854" w:rsidRPr="0011185E" w:rsidRDefault="00FE7854" w:rsidP="00FE7854">
            <w:pPr>
              <w:pStyle w:val="ListParagraph"/>
              <w:numPr>
                <w:ilvl w:val="0"/>
                <w:numId w:val="23"/>
              </w:numPr>
              <w:rPr>
                <w:rFonts w:cstheme="minorHAnsi"/>
                <w:sz w:val="18"/>
                <w:szCs w:val="18"/>
              </w:rPr>
            </w:pPr>
            <w:r w:rsidRPr="0011185E">
              <w:rPr>
                <w:sz w:val="18"/>
                <w:szCs w:val="18"/>
              </w:rPr>
              <w:t xml:space="preserve"> Tell you where they live in Spanish. </w:t>
            </w:r>
          </w:p>
          <w:p w14:paraId="168FA2C6" w14:textId="77777777" w:rsidR="00FE7854" w:rsidRPr="0011185E" w:rsidRDefault="00FE7854" w:rsidP="00FE7854">
            <w:pPr>
              <w:pStyle w:val="ListParagraph"/>
              <w:numPr>
                <w:ilvl w:val="0"/>
                <w:numId w:val="23"/>
              </w:numPr>
              <w:rPr>
                <w:rFonts w:cstheme="minorHAnsi"/>
                <w:sz w:val="18"/>
                <w:szCs w:val="18"/>
              </w:rPr>
            </w:pPr>
            <w:r w:rsidRPr="0011185E">
              <w:rPr>
                <w:sz w:val="18"/>
                <w:szCs w:val="18"/>
              </w:rPr>
              <w:t xml:space="preserve"> Tell you if they are Spanish or English, introducing concept of gender and agreement.</w:t>
            </w:r>
          </w:p>
        </w:tc>
      </w:tr>
      <w:tr w:rsidR="00FE7854" w:rsidRPr="00B83315" w14:paraId="461123F3" w14:textId="77777777" w:rsidTr="000756AC">
        <w:trPr>
          <w:trHeight w:val="61"/>
        </w:trPr>
        <w:tc>
          <w:tcPr>
            <w:tcW w:w="10793" w:type="dxa"/>
            <w:gridSpan w:val="4"/>
            <w:shd w:val="clear" w:color="auto" w:fill="00B050"/>
          </w:tcPr>
          <w:p w14:paraId="670BADA3" w14:textId="77777777" w:rsidR="00FE7854" w:rsidRPr="0011185E" w:rsidRDefault="00FE7854" w:rsidP="000756AC">
            <w:pPr>
              <w:jc w:val="center"/>
              <w:rPr>
                <w:rFonts w:cstheme="minorHAnsi"/>
                <w:sz w:val="18"/>
                <w:szCs w:val="18"/>
              </w:rPr>
            </w:pPr>
            <w:r w:rsidRPr="0011185E">
              <w:rPr>
                <w:rFonts w:cstheme="minorHAnsi"/>
                <w:color w:val="FFFFFF" w:themeColor="background1"/>
                <w:sz w:val="18"/>
                <w:szCs w:val="18"/>
              </w:rPr>
              <w:t>Computing</w:t>
            </w:r>
          </w:p>
        </w:tc>
      </w:tr>
      <w:tr w:rsidR="00FE7854" w:rsidRPr="00B83315" w14:paraId="5B0A8119" w14:textId="77777777" w:rsidTr="000756AC">
        <w:trPr>
          <w:trHeight w:val="61"/>
        </w:trPr>
        <w:tc>
          <w:tcPr>
            <w:tcW w:w="10793" w:type="dxa"/>
            <w:gridSpan w:val="4"/>
          </w:tcPr>
          <w:p w14:paraId="1A9D0409" w14:textId="77777777" w:rsidR="00FE7854" w:rsidRPr="0011185E" w:rsidRDefault="00FE7854" w:rsidP="000756AC">
            <w:pPr>
              <w:rPr>
                <w:rFonts w:cstheme="minorHAnsi"/>
                <w:b/>
                <w:bCs/>
                <w:sz w:val="18"/>
                <w:szCs w:val="18"/>
              </w:rPr>
            </w:pPr>
            <w:r w:rsidRPr="0011185E">
              <w:rPr>
                <w:rFonts w:cstheme="minorHAnsi"/>
                <w:b/>
                <w:bCs/>
                <w:sz w:val="18"/>
                <w:szCs w:val="18"/>
              </w:rPr>
              <w:t>Creating media – audio editing</w:t>
            </w:r>
          </w:p>
          <w:p w14:paraId="14B0902F" w14:textId="77777777" w:rsidR="00FE7854" w:rsidRPr="0011185E" w:rsidRDefault="00FE7854" w:rsidP="00FE7854">
            <w:pPr>
              <w:pStyle w:val="ListParagraph"/>
              <w:numPr>
                <w:ilvl w:val="0"/>
                <w:numId w:val="4"/>
              </w:numPr>
              <w:rPr>
                <w:rFonts w:cstheme="minorHAnsi"/>
                <w:sz w:val="18"/>
                <w:szCs w:val="18"/>
              </w:rPr>
            </w:pPr>
            <w:r w:rsidRPr="0011185E">
              <w:rPr>
                <w:rFonts w:cstheme="minorHAnsi"/>
                <w:sz w:val="18"/>
                <w:szCs w:val="18"/>
              </w:rPr>
              <w:t>In this unit, learners will initially examine devices capable of recording digital audio, which will include identifying the input device (microphone) and output devices (speaker or headphones) if available.</w:t>
            </w:r>
          </w:p>
          <w:p w14:paraId="5498166B" w14:textId="77777777" w:rsidR="00FE7854" w:rsidRPr="0011185E" w:rsidRDefault="00FE7854" w:rsidP="00FE7854">
            <w:pPr>
              <w:pStyle w:val="ListParagraph"/>
              <w:numPr>
                <w:ilvl w:val="0"/>
                <w:numId w:val="4"/>
              </w:numPr>
              <w:rPr>
                <w:rFonts w:cstheme="minorHAnsi"/>
                <w:sz w:val="18"/>
                <w:szCs w:val="18"/>
              </w:rPr>
            </w:pPr>
            <w:r w:rsidRPr="0011185E">
              <w:rPr>
                <w:rFonts w:cstheme="minorHAnsi"/>
                <w:sz w:val="18"/>
                <w:szCs w:val="18"/>
              </w:rPr>
              <w:lastRenderedPageBreak/>
              <w:t xml:space="preserve"> Learners will discuss the ownership of digital audio and the copyright implications of duplicating the work of others. In order to record audio themselves, learners will use Audacity to produce a podcast, which will include editing their work, adding multiple tracks, and opening and saving the audio files.</w:t>
            </w:r>
          </w:p>
          <w:p w14:paraId="69A0DB50" w14:textId="77777777" w:rsidR="00FE7854" w:rsidRPr="0011185E" w:rsidRDefault="00FE7854" w:rsidP="00FE7854">
            <w:pPr>
              <w:pStyle w:val="ListParagraph"/>
              <w:numPr>
                <w:ilvl w:val="0"/>
                <w:numId w:val="4"/>
              </w:numPr>
              <w:rPr>
                <w:rFonts w:cstheme="minorHAnsi"/>
                <w:sz w:val="18"/>
                <w:szCs w:val="18"/>
              </w:rPr>
            </w:pPr>
            <w:r w:rsidRPr="0011185E">
              <w:rPr>
                <w:rFonts w:cstheme="minorHAnsi"/>
                <w:sz w:val="18"/>
                <w:szCs w:val="18"/>
              </w:rPr>
              <w:t xml:space="preserve"> Finally, learners will evaluate their work and give feedback to their peers.</w:t>
            </w:r>
          </w:p>
        </w:tc>
      </w:tr>
      <w:tr w:rsidR="00FE7854" w:rsidRPr="00B83315" w14:paraId="666B408E" w14:textId="77777777" w:rsidTr="000756AC">
        <w:trPr>
          <w:trHeight w:val="57"/>
        </w:trPr>
        <w:tc>
          <w:tcPr>
            <w:tcW w:w="10793" w:type="dxa"/>
            <w:gridSpan w:val="4"/>
            <w:shd w:val="clear" w:color="auto" w:fill="00B050"/>
          </w:tcPr>
          <w:p w14:paraId="3D0791A5" w14:textId="77777777" w:rsidR="00FE7854" w:rsidRPr="0011185E" w:rsidRDefault="00FE7854" w:rsidP="000756AC">
            <w:pPr>
              <w:jc w:val="center"/>
              <w:rPr>
                <w:rFonts w:cstheme="minorHAnsi"/>
                <w:sz w:val="18"/>
                <w:szCs w:val="18"/>
              </w:rPr>
            </w:pPr>
            <w:r w:rsidRPr="0011185E">
              <w:rPr>
                <w:rFonts w:cstheme="minorHAnsi"/>
                <w:color w:val="FFFFFF" w:themeColor="background1"/>
                <w:sz w:val="18"/>
                <w:szCs w:val="18"/>
              </w:rPr>
              <w:lastRenderedPageBreak/>
              <w:t>RE</w:t>
            </w:r>
          </w:p>
        </w:tc>
      </w:tr>
      <w:tr w:rsidR="00FE7854" w:rsidRPr="00B83315" w14:paraId="68F70570" w14:textId="77777777" w:rsidTr="000756AC">
        <w:trPr>
          <w:trHeight w:val="61"/>
        </w:trPr>
        <w:tc>
          <w:tcPr>
            <w:tcW w:w="10793" w:type="dxa"/>
            <w:gridSpan w:val="4"/>
          </w:tcPr>
          <w:p w14:paraId="3B986AB7" w14:textId="77777777" w:rsidR="00FE7854" w:rsidRPr="0011185E" w:rsidRDefault="00FE7854" w:rsidP="000756AC">
            <w:pPr>
              <w:rPr>
                <w:rFonts w:cstheme="minorHAnsi"/>
                <w:b/>
                <w:sz w:val="18"/>
                <w:szCs w:val="18"/>
              </w:rPr>
            </w:pPr>
            <w:r w:rsidRPr="0011185E">
              <w:rPr>
                <w:rFonts w:cstheme="minorHAnsi"/>
                <w:b/>
                <w:sz w:val="18"/>
                <w:szCs w:val="18"/>
              </w:rPr>
              <w:t>How can artists help us understand Christmas?</w:t>
            </w:r>
          </w:p>
          <w:p w14:paraId="6142D43B" w14:textId="77777777" w:rsidR="00FE7854" w:rsidRPr="0011185E" w:rsidRDefault="00FE7854" w:rsidP="00FE7854">
            <w:pPr>
              <w:pStyle w:val="ListParagraph"/>
              <w:numPr>
                <w:ilvl w:val="0"/>
                <w:numId w:val="21"/>
              </w:numPr>
              <w:rPr>
                <w:rFonts w:cstheme="minorHAnsi"/>
                <w:bCs/>
                <w:sz w:val="18"/>
                <w:szCs w:val="18"/>
              </w:rPr>
            </w:pPr>
            <w:r w:rsidRPr="0011185E">
              <w:rPr>
                <w:rFonts w:cstheme="minorHAnsi"/>
                <w:bCs/>
                <w:sz w:val="18"/>
                <w:szCs w:val="18"/>
              </w:rPr>
              <w:t>why artists, throughout history and around the world, have attempted to depict events surrounding the birth of Jesus</w:t>
            </w:r>
          </w:p>
          <w:p w14:paraId="5BD4CEE6" w14:textId="77777777" w:rsidR="00FE7854" w:rsidRPr="0011185E" w:rsidRDefault="00FE7854" w:rsidP="00FE7854">
            <w:pPr>
              <w:pStyle w:val="ListParagraph"/>
              <w:numPr>
                <w:ilvl w:val="0"/>
                <w:numId w:val="21"/>
              </w:numPr>
              <w:rPr>
                <w:rFonts w:cstheme="minorHAnsi"/>
                <w:bCs/>
                <w:sz w:val="18"/>
                <w:szCs w:val="18"/>
              </w:rPr>
            </w:pPr>
            <w:r w:rsidRPr="0011185E">
              <w:rPr>
                <w:rFonts w:cstheme="minorHAnsi"/>
                <w:bCs/>
                <w:sz w:val="18"/>
                <w:szCs w:val="18"/>
              </w:rPr>
              <w:t xml:space="preserve"> that artists use symbolism to express the mysterious events of the nativity and to express deep Christian beliefs about the person of Jesus</w:t>
            </w:r>
          </w:p>
          <w:p w14:paraId="0E1223E0" w14:textId="77777777" w:rsidR="00FE7854" w:rsidRPr="0011185E" w:rsidRDefault="00FE7854" w:rsidP="00FE7854">
            <w:pPr>
              <w:pStyle w:val="ListParagraph"/>
              <w:numPr>
                <w:ilvl w:val="0"/>
                <w:numId w:val="20"/>
              </w:numPr>
              <w:rPr>
                <w:rFonts w:cstheme="minorHAnsi"/>
                <w:bCs/>
                <w:sz w:val="18"/>
                <w:szCs w:val="18"/>
              </w:rPr>
            </w:pPr>
            <w:r w:rsidRPr="0011185E">
              <w:rPr>
                <w:rFonts w:cstheme="minorHAnsi"/>
                <w:bCs/>
                <w:sz w:val="18"/>
                <w:szCs w:val="18"/>
              </w:rPr>
              <w:t>that the way in which Christmas is represented by artists around the world tells us about the importance of Jesus to Christians as God ‘incarnate’</w:t>
            </w:r>
          </w:p>
        </w:tc>
      </w:tr>
      <w:tr w:rsidR="00FE7854" w:rsidRPr="00B83315" w14:paraId="648B2F0A" w14:textId="77777777" w:rsidTr="000756AC">
        <w:trPr>
          <w:trHeight w:val="57"/>
        </w:trPr>
        <w:tc>
          <w:tcPr>
            <w:tcW w:w="10793" w:type="dxa"/>
            <w:gridSpan w:val="4"/>
            <w:shd w:val="clear" w:color="auto" w:fill="00B050"/>
          </w:tcPr>
          <w:p w14:paraId="67989B50" w14:textId="77777777" w:rsidR="00FE7854" w:rsidRPr="0011185E" w:rsidRDefault="00FE7854" w:rsidP="000756AC">
            <w:pPr>
              <w:jc w:val="center"/>
              <w:rPr>
                <w:rFonts w:cstheme="minorHAnsi"/>
                <w:sz w:val="18"/>
                <w:szCs w:val="18"/>
              </w:rPr>
            </w:pPr>
            <w:r w:rsidRPr="0011185E">
              <w:rPr>
                <w:rFonts w:cstheme="minorHAnsi"/>
                <w:color w:val="FFFFFF" w:themeColor="background1"/>
                <w:sz w:val="18"/>
                <w:szCs w:val="18"/>
              </w:rPr>
              <w:t>PSHE</w:t>
            </w:r>
          </w:p>
        </w:tc>
      </w:tr>
      <w:tr w:rsidR="00FE7854" w:rsidRPr="00B83315" w14:paraId="541D0630" w14:textId="77777777" w:rsidTr="000756AC">
        <w:trPr>
          <w:trHeight w:val="61"/>
        </w:trPr>
        <w:tc>
          <w:tcPr>
            <w:tcW w:w="10793" w:type="dxa"/>
            <w:gridSpan w:val="4"/>
          </w:tcPr>
          <w:p w14:paraId="4A9890D0" w14:textId="77777777" w:rsidR="00FE7854" w:rsidRPr="0011185E" w:rsidRDefault="00FE7854" w:rsidP="000756AC">
            <w:pPr>
              <w:rPr>
                <w:rFonts w:cstheme="minorHAnsi"/>
                <w:b/>
                <w:bCs/>
                <w:sz w:val="18"/>
                <w:szCs w:val="18"/>
              </w:rPr>
            </w:pPr>
            <w:r w:rsidRPr="0011185E">
              <w:rPr>
                <w:rFonts w:cstheme="minorHAnsi"/>
                <w:b/>
                <w:bCs/>
                <w:sz w:val="18"/>
                <w:szCs w:val="18"/>
              </w:rPr>
              <w:t xml:space="preserve">PSHE Association – </w:t>
            </w:r>
          </w:p>
          <w:p w14:paraId="59F850E8" w14:textId="77777777" w:rsidR="00FE7854" w:rsidRPr="0011185E" w:rsidRDefault="00FE7854" w:rsidP="000756AC">
            <w:pPr>
              <w:spacing w:line="259" w:lineRule="auto"/>
              <w:rPr>
                <w:rFonts w:ascii="Calibri" w:eastAsia="Calibri" w:hAnsi="Calibri" w:cs="Calibri"/>
                <w:b/>
                <w:color w:val="000000"/>
                <w:sz w:val="18"/>
                <w:szCs w:val="18"/>
              </w:rPr>
            </w:pPr>
            <w:r w:rsidRPr="0011185E">
              <w:rPr>
                <w:rFonts w:ascii="Calibri" w:eastAsia="Calibri" w:hAnsi="Calibri" w:cs="Calibri"/>
                <w:b/>
                <w:color w:val="000000"/>
                <w:sz w:val="18"/>
                <w:szCs w:val="18"/>
              </w:rPr>
              <w:t>Respecting ourselves and others</w:t>
            </w:r>
          </w:p>
          <w:p w14:paraId="2644A9DA" w14:textId="77777777" w:rsidR="00FE7854" w:rsidRPr="0011185E" w:rsidRDefault="00FE7854" w:rsidP="000756AC">
            <w:pPr>
              <w:spacing w:line="315" w:lineRule="auto"/>
              <w:rPr>
                <w:rFonts w:ascii="Calibri" w:eastAsia="Calibri" w:hAnsi="Calibri" w:cs="Calibri"/>
                <w:b/>
                <w:color w:val="000000"/>
                <w:sz w:val="18"/>
                <w:szCs w:val="18"/>
              </w:rPr>
            </w:pPr>
            <w:r w:rsidRPr="0011185E">
              <w:rPr>
                <w:rFonts w:ascii="Calibri" w:eastAsia="Calibri" w:hAnsi="Calibri" w:cs="Calibri"/>
                <w:b/>
                <w:color w:val="000000"/>
                <w:sz w:val="18"/>
                <w:szCs w:val="18"/>
              </w:rPr>
              <w:t>Respecting differences and similarities; discussing difference sensitively</w:t>
            </w:r>
          </w:p>
          <w:p w14:paraId="3334D44E" w14:textId="77777777" w:rsidR="00FE7854" w:rsidRPr="0011185E" w:rsidRDefault="00FE7854" w:rsidP="00FE7854">
            <w:pPr>
              <w:numPr>
                <w:ilvl w:val="0"/>
                <w:numId w:val="22"/>
              </w:numPr>
              <w:spacing w:line="259" w:lineRule="auto"/>
              <w:rPr>
                <w:rFonts w:ascii="Calibri" w:eastAsia="Calibri" w:hAnsi="Calibri" w:cs="Calibri"/>
                <w:color w:val="000000"/>
                <w:sz w:val="18"/>
                <w:szCs w:val="18"/>
              </w:rPr>
            </w:pPr>
            <w:r w:rsidRPr="0011185E">
              <w:rPr>
                <w:rFonts w:ascii="Calibri" w:eastAsia="Calibri" w:hAnsi="Calibri" w:cs="Calibri"/>
                <w:color w:val="000000"/>
                <w:sz w:val="18"/>
                <w:szCs w:val="18"/>
              </w:rPr>
              <w:t>to recognise differences between people such as gender, race, faith</w:t>
            </w:r>
          </w:p>
          <w:p w14:paraId="0CC19273" w14:textId="77777777" w:rsidR="00FE7854" w:rsidRPr="0011185E" w:rsidRDefault="00FE7854" w:rsidP="00FE7854">
            <w:pPr>
              <w:numPr>
                <w:ilvl w:val="0"/>
                <w:numId w:val="22"/>
              </w:numPr>
              <w:spacing w:line="281" w:lineRule="auto"/>
              <w:rPr>
                <w:rFonts w:ascii="Calibri" w:eastAsia="Calibri" w:hAnsi="Calibri" w:cs="Calibri"/>
                <w:color w:val="000000"/>
                <w:sz w:val="18"/>
                <w:szCs w:val="18"/>
              </w:rPr>
            </w:pPr>
            <w:r w:rsidRPr="0011185E">
              <w:rPr>
                <w:rFonts w:ascii="Calibri" w:eastAsia="Calibri" w:hAnsi="Calibri" w:cs="Calibri"/>
                <w:color w:val="000000"/>
                <w:sz w:val="18"/>
                <w:szCs w:val="18"/>
              </w:rPr>
              <w:t>to recognise what they have in common with others e.g. shared values, likes and dislikes, aspirations</w:t>
            </w:r>
          </w:p>
          <w:p w14:paraId="791BFEA5" w14:textId="77777777" w:rsidR="00FE7854" w:rsidRPr="0011185E" w:rsidRDefault="00FE7854" w:rsidP="00FE7854">
            <w:pPr>
              <w:numPr>
                <w:ilvl w:val="0"/>
                <w:numId w:val="22"/>
              </w:numPr>
              <w:spacing w:line="259" w:lineRule="auto"/>
              <w:rPr>
                <w:rFonts w:ascii="Calibri" w:eastAsia="Calibri" w:hAnsi="Calibri" w:cs="Calibri"/>
                <w:color w:val="000000"/>
                <w:sz w:val="18"/>
                <w:szCs w:val="18"/>
              </w:rPr>
            </w:pPr>
            <w:r w:rsidRPr="0011185E">
              <w:rPr>
                <w:rFonts w:ascii="Calibri" w:eastAsia="Calibri" w:hAnsi="Calibri" w:cs="Calibri"/>
                <w:color w:val="000000"/>
                <w:sz w:val="18"/>
                <w:szCs w:val="18"/>
              </w:rPr>
              <w:t xml:space="preserve">about the importance of respecting the differences and similarities between people </w:t>
            </w:r>
          </w:p>
          <w:p w14:paraId="4204FAF9" w14:textId="77777777" w:rsidR="00FE7854" w:rsidRPr="0011185E" w:rsidRDefault="00FE7854" w:rsidP="00FE7854">
            <w:pPr>
              <w:pStyle w:val="ListParagraph"/>
              <w:numPr>
                <w:ilvl w:val="0"/>
                <w:numId w:val="22"/>
              </w:numPr>
              <w:spacing w:line="315" w:lineRule="auto"/>
              <w:rPr>
                <w:rFonts w:ascii="Calibri" w:eastAsia="Calibri" w:hAnsi="Calibri" w:cs="Calibri"/>
                <w:color w:val="000000"/>
                <w:sz w:val="18"/>
                <w:szCs w:val="18"/>
              </w:rPr>
            </w:pPr>
            <w:r w:rsidRPr="0011185E">
              <w:rPr>
                <w:rFonts w:ascii="Calibri" w:eastAsia="Calibri" w:hAnsi="Calibri" w:cs="Calibri"/>
                <w:color w:val="000000"/>
                <w:sz w:val="18"/>
                <w:szCs w:val="18"/>
              </w:rPr>
              <w:t>a vocabulary to sensitively discuss difference and include everyone</w:t>
            </w:r>
          </w:p>
        </w:tc>
      </w:tr>
      <w:tr w:rsidR="00FE7854" w:rsidRPr="00B83315" w14:paraId="5BDD5A1D" w14:textId="77777777" w:rsidTr="000756AC">
        <w:trPr>
          <w:trHeight w:val="57"/>
        </w:trPr>
        <w:tc>
          <w:tcPr>
            <w:tcW w:w="10793" w:type="dxa"/>
            <w:gridSpan w:val="4"/>
            <w:shd w:val="clear" w:color="auto" w:fill="00B050"/>
          </w:tcPr>
          <w:p w14:paraId="78833035" w14:textId="77777777" w:rsidR="00FE7854" w:rsidRPr="0011185E" w:rsidRDefault="00FE7854" w:rsidP="000756AC">
            <w:pPr>
              <w:jc w:val="center"/>
              <w:rPr>
                <w:rFonts w:cstheme="minorHAnsi"/>
                <w:sz w:val="18"/>
                <w:szCs w:val="18"/>
              </w:rPr>
            </w:pPr>
            <w:r w:rsidRPr="0011185E">
              <w:rPr>
                <w:rFonts w:cstheme="minorHAnsi"/>
                <w:color w:val="FFFFFF" w:themeColor="background1"/>
                <w:sz w:val="18"/>
                <w:szCs w:val="18"/>
              </w:rPr>
              <w:t>PE</w:t>
            </w:r>
          </w:p>
        </w:tc>
      </w:tr>
      <w:tr w:rsidR="00FE7854" w:rsidRPr="00B83315" w14:paraId="102240E8" w14:textId="77777777" w:rsidTr="000756AC">
        <w:trPr>
          <w:trHeight w:val="61"/>
        </w:trPr>
        <w:tc>
          <w:tcPr>
            <w:tcW w:w="10793" w:type="dxa"/>
            <w:gridSpan w:val="4"/>
          </w:tcPr>
          <w:p w14:paraId="55D6E3EC" w14:textId="77777777" w:rsidR="00FE7854" w:rsidRPr="00986F08" w:rsidRDefault="00FE7854" w:rsidP="00FE7854">
            <w:pPr>
              <w:pStyle w:val="ListParagraph"/>
              <w:numPr>
                <w:ilvl w:val="0"/>
                <w:numId w:val="20"/>
              </w:numPr>
              <w:rPr>
                <w:rFonts w:cstheme="minorHAnsi"/>
                <w:b/>
                <w:bCs/>
                <w:sz w:val="18"/>
                <w:szCs w:val="18"/>
              </w:rPr>
            </w:pPr>
            <w:r w:rsidRPr="00986F08">
              <w:rPr>
                <w:rFonts w:cstheme="minorHAnsi"/>
                <w:b/>
                <w:bCs/>
                <w:sz w:val="18"/>
                <w:szCs w:val="18"/>
              </w:rPr>
              <w:t xml:space="preserve">Basketball </w:t>
            </w:r>
          </w:p>
          <w:p w14:paraId="2FF2C953" w14:textId="77777777" w:rsidR="00FE7854" w:rsidRPr="00032EAF" w:rsidRDefault="00FE7854" w:rsidP="00FE7854">
            <w:pPr>
              <w:pStyle w:val="ListParagraph"/>
              <w:numPr>
                <w:ilvl w:val="0"/>
                <w:numId w:val="20"/>
              </w:numPr>
              <w:rPr>
                <w:rFonts w:cstheme="minorHAnsi"/>
                <w:b/>
                <w:bCs/>
                <w:sz w:val="18"/>
                <w:szCs w:val="18"/>
              </w:rPr>
            </w:pPr>
            <w:r w:rsidRPr="00986F08">
              <w:rPr>
                <w:rFonts w:cstheme="minorHAnsi"/>
                <w:b/>
                <w:bCs/>
                <w:sz w:val="18"/>
                <w:szCs w:val="18"/>
              </w:rPr>
              <w:t>Dance</w:t>
            </w:r>
          </w:p>
        </w:tc>
      </w:tr>
      <w:tr w:rsidR="00FE7854" w:rsidRPr="00B83315" w14:paraId="3EE254DC" w14:textId="77777777" w:rsidTr="000756AC">
        <w:trPr>
          <w:trHeight w:val="61"/>
        </w:trPr>
        <w:tc>
          <w:tcPr>
            <w:tcW w:w="10793" w:type="dxa"/>
            <w:gridSpan w:val="4"/>
            <w:shd w:val="clear" w:color="auto" w:fill="00B050"/>
          </w:tcPr>
          <w:p w14:paraId="0D20D043" w14:textId="77777777" w:rsidR="00FE7854" w:rsidRPr="0011185E" w:rsidRDefault="00FE7854" w:rsidP="000756AC">
            <w:pPr>
              <w:jc w:val="center"/>
              <w:rPr>
                <w:rFonts w:cstheme="minorHAnsi"/>
                <w:sz w:val="18"/>
                <w:szCs w:val="18"/>
              </w:rPr>
            </w:pPr>
            <w:r>
              <w:rPr>
                <w:rFonts w:cstheme="minorHAnsi"/>
                <w:color w:val="FFFFFF" w:themeColor="background1"/>
                <w:sz w:val="18"/>
                <w:szCs w:val="18"/>
              </w:rPr>
              <w:t>Art/</w:t>
            </w:r>
            <w:r w:rsidRPr="0011185E">
              <w:rPr>
                <w:rFonts w:cstheme="minorHAnsi"/>
                <w:color w:val="FFFFFF" w:themeColor="background1"/>
                <w:sz w:val="18"/>
                <w:szCs w:val="18"/>
              </w:rPr>
              <w:t>DT</w:t>
            </w:r>
          </w:p>
        </w:tc>
      </w:tr>
      <w:tr w:rsidR="00FE7854" w:rsidRPr="00B83315" w14:paraId="4D320609" w14:textId="77777777" w:rsidTr="000756AC">
        <w:trPr>
          <w:trHeight w:val="57"/>
        </w:trPr>
        <w:tc>
          <w:tcPr>
            <w:tcW w:w="10793" w:type="dxa"/>
            <w:gridSpan w:val="4"/>
          </w:tcPr>
          <w:p w14:paraId="0BDE5072" w14:textId="77777777" w:rsidR="00FE7854" w:rsidRPr="0011185E" w:rsidRDefault="00FE7854" w:rsidP="000756AC">
            <w:pPr>
              <w:spacing w:after="80"/>
              <w:rPr>
                <w:rFonts w:cstheme="minorHAnsi"/>
                <w:b/>
                <w:color w:val="1F497D"/>
                <w:sz w:val="18"/>
                <w:szCs w:val="18"/>
              </w:rPr>
            </w:pPr>
            <w:r w:rsidRPr="0011185E">
              <w:rPr>
                <w:rFonts w:cstheme="minorHAnsi"/>
                <w:b/>
                <w:sz w:val="18"/>
                <w:szCs w:val="18"/>
              </w:rPr>
              <w:t xml:space="preserve">Electrical systems </w:t>
            </w:r>
          </w:p>
          <w:p w14:paraId="6AC0D4B1" w14:textId="77777777" w:rsidR="00FE7854" w:rsidRPr="0011185E" w:rsidRDefault="00FE7854" w:rsidP="000756AC">
            <w:pPr>
              <w:spacing w:after="80"/>
              <w:rPr>
                <w:rFonts w:cstheme="minorHAnsi"/>
                <w:b/>
                <w:sz w:val="18"/>
                <w:szCs w:val="18"/>
              </w:rPr>
            </w:pPr>
            <w:r w:rsidRPr="0011185E">
              <w:rPr>
                <w:rFonts w:cstheme="minorHAnsi"/>
                <w:b/>
                <w:sz w:val="18"/>
                <w:szCs w:val="18"/>
              </w:rPr>
              <w:t>Simple circuits and switches</w:t>
            </w:r>
          </w:p>
          <w:p w14:paraId="02AC7BBF" w14:textId="77777777" w:rsidR="00FE7854" w:rsidRPr="0011185E" w:rsidRDefault="00FE7854" w:rsidP="000756AC">
            <w:pPr>
              <w:spacing w:before="40"/>
              <w:rPr>
                <w:rFonts w:cstheme="minorHAnsi"/>
                <w:b/>
                <w:sz w:val="18"/>
                <w:szCs w:val="18"/>
              </w:rPr>
            </w:pPr>
            <w:r w:rsidRPr="0011185E">
              <w:rPr>
                <w:rFonts w:cstheme="minorHAnsi"/>
                <w:b/>
                <w:sz w:val="18"/>
                <w:szCs w:val="18"/>
              </w:rPr>
              <w:t>Prior learning</w:t>
            </w:r>
          </w:p>
          <w:p w14:paraId="2E140204" w14:textId="77777777" w:rsidR="00FE7854" w:rsidRPr="0011185E" w:rsidRDefault="00FE7854" w:rsidP="000756AC">
            <w:pPr>
              <w:spacing w:before="40"/>
              <w:ind w:left="142" w:hanging="142"/>
              <w:rPr>
                <w:rFonts w:cstheme="minorHAnsi"/>
                <w:sz w:val="18"/>
                <w:szCs w:val="18"/>
              </w:rPr>
            </w:pPr>
            <w:r w:rsidRPr="0011185E">
              <w:rPr>
                <w:rFonts w:cstheme="minorHAnsi"/>
                <w:sz w:val="18"/>
                <w:szCs w:val="18"/>
              </w:rPr>
              <w:t xml:space="preserve">• </w:t>
            </w:r>
            <w:r w:rsidRPr="0011185E">
              <w:rPr>
                <w:rFonts w:cstheme="minorHAnsi"/>
                <w:snapToGrid w:val="0"/>
                <w:sz w:val="18"/>
                <w:szCs w:val="18"/>
              </w:rPr>
              <w:t>Cut and joined a variety of construction materials, such as wood, card, plastic, reclaimed materials and glue.</w:t>
            </w:r>
          </w:p>
          <w:p w14:paraId="509E0CB3" w14:textId="77777777" w:rsidR="00FE7854" w:rsidRPr="0011185E" w:rsidRDefault="00FE7854" w:rsidP="000756AC">
            <w:pPr>
              <w:spacing w:before="40"/>
              <w:rPr>
                <w:rFonts w:cstheme="minorHAnsi"/>
                <w:b/>
                <w:sz w:val="18"/>
                <w:szCs w:val="18"/>
              </w:rPr>
            </w:pPr>
            <w:r w:rsidRPr="0011185E">
              <w:rPr>
                <w:rFonts w:cstheme="minorHAnsi"/>
                <w:b/>
                <w:sz w:val="18"/>
                <w:szCs w:val="18"/>
              </w:rPr>
              <w:t>Designing</w:t>
            </w:r>
          </w:p>
          <w:p w14:paraId="5A5A172D" w14:textId="77777777" w:rsidR="00FE7854" w:rsidRPr="0011185E" w:rsidRDefault="00FE7854" w:rsidP="000756AC">
            <w:pPr>
              <w:spacing w:before="40"/>
              <w:ind w:left="142" w:hanging="142"/>
              <w:rPr>
                <w:rFonts w:cstheme="minorHAnsi"/>
                <w:snapToGrid w:val="0"/>
                <w:sz w:val="18"/>
                <w:szCs w:val="18"/>
              </w:rPr>
            </w:pPr>
            <w:r w:rsidRPr="0011185E">
              <w:rPr>
                <w:rFonts w:cstheme="minorHAnsi"/>
                <w:sz w:val="18"/>
                <w:szCs w:val="18"/>
              </w:rPr>
              <w:t xml:space="preserve">• </w:t>
            </w:r>
            <w:r w:rsidRPr="0011185E">
              <w:rPr>
                <w:rFonts w:cstheme="minorHAnsi"/>
                <w:snapToGrid w:val="0"/>
                <w:sz w:val="18"/>
                <w:szCs w:val="18"/>
              </w:rPr>
              <w:t>Gather information about needs and wants, and develop design criteria to inform the design of products that are fit for purpose, aimed at particular individuals or groups.</w:t>
            </w:r>
          </w:p>
          <w:p w14:paraId="4D38059E" w14:textId="77777777" w:rsidR="00FE7854" w:rsidRPr="0011185E" w:rsidRDefault="00FE7854" w:rsidP="000756AC">
            <w:pPr>
              <w:spacing w:before="40"/>
              <w:ind w:left="142" w:hanging="142"/>
              <w:rPr>
                <w:rFonts w:cstheme="minorHAnsi"/>
                <w:sz w:val="18"/>
                <w:szCs w:val="18"/>
              </w:rPr>
            </w:pPr>
            <w:r w:rsidRPr="0011185E">
              <w:rPr>
                <w:rFonts w:cstheme="minorHAnsi"/>
                <w:sz w:val="18"/>
                <w:szCs w:val="18"/>
              </w:rPr>
              <w:t xml:space="preserve">• </w:t>
            </w:r>
            <w:r w:rsidRPr="0011185E">
              <w:rPr>
                <w:rFonts w:cstheme="minorHAnsi"/>
                <w:snapToGrid w:val="0"/>
                <w:sz w:val="18"/>
                <w:szCs w:val="18"/>
              </w:rPr>
              <w:t xml:space="preserve">Generate, develop, model and communicate realistic ideas through discussion and, as appropriate, annotated sketches, cross-sectional and exploded diagrams. </w:t>
            </w:r>
          </w:p>
          <w:p w14:paraId="793C6A4B" w14:textId="77777777" w:rsidR="00FE7854" w:rsidRPr="0011185E" w:rsidRDefault="00FE7854" w:rsidP="000756AC">
            <w:pPr>
              <w:spacing w:before="40"/>
              <w:rPr>
                <w:rFonts w:cstheme="minorHAnsi"/>
                <w:b/>
                <w:sz w:val="18"/>
                <w:szCs w:val="18"/>
              </w:rPr>
            </w:pPr>
            <w:r w:rsidRPr="0011185E">
              <w:rPr>
                <w:rFonts w:cstheme="minorHAnsi"/>
                <w:b/>
                <w:sz w:val="18"/>
                <w:szCs w:val="18"/>
              </w:rPr>
              <w:t>Making</w:t>
            </w:r>
          </w:p>
          <w:p w14:paraId="1DC6AEAB" w14:textId="77777777" w:rsidR="00FE7854" w:rsidRPr="0011185E" w:rsidRDefault="00FE7854" w:rsidP="000756AC">
            <w:pPr>
              <w:spacing w:before="40"/>
              <w:ind w:left="142" w:hanging="142"/>
              <w:rPr>
                <w:rFonts w:cstheme="minorHAnsi"/>
                <w:sz w:val="18"/>
                <w:szCs w:val="18"/>
              </w:rPr>
            </w:pPr>
            <w:r w:rsidRPr="0011185E">
              <w:rPr>
                <w:rFonts w:cstheme="minorHAnsi"/>
                <w:sz w:val="18"/>
                <w:szCs w:val="18"/>
              </w:rPr>
              <w:t xml:space="preserve">• </w:t>
            </w:r>
            <w:r w:rsidRPr="0011185E">
              <w:rPr>
                <w:rFonts w:cstheme="minorHAnsi"/>
                <w:snapToGrid w:val="0"/>
                <w:sz w:val="18"/>
                <w:szCs w:val="18"/>
              </w:rPr>
              <w:t>Order the main stages of making.</w:t>
            </w:r>
          </w:p>
          <w:p w14:paraId="6A278D7E" w14:textId="77777777" w:rsidR="00FE7854" w:rsidRPr="0011185E" w:rsidRDefault="00FE7854" w:rsidP="000756AC">
            <w:pPr>
              <w:spacing w:before="40"/>
              <w:ind w:left="142" w:hanging="142"/>
              <w:rPr>
                <w:rFonts w:cstheme="minorHAnsi"/>
                <w:sz w:val="18"/>
                <w:szCs w:val="18"/>
              </w:rPr>
            </w:pPr>
            <w:r w:rsidRPr="0011185E">
              <w:rPr>
                <w:rFonts w:cstheme="minorHAnsi"/>
                <w:sz w:val="18"/>
                <w:szCs w:val="18"/>
              </w:rPr>
              <w:t>• S</w:t>
            </w:r>
            <w:r w:rsidRPr="0011185E">
              <w:rPr>
                <w:rFonts w:cstheme="minorHAnsi"/>
                <w:snapToGrid w:val="0"/>
                <w:sz w:val="18"/>
                <w:szCs w:val="18"/>
              </w:rPr>
              <w:t>elect from and use tools and equipment to cut, shape, join and finish with some accuracy.</w:t>
            </w:r>
          </w:p>
          <w:p w14:paraId="0A6BFD88" w14:textId="77777777" w:rsidR="00FE7854" w:rsidRPr="0011185E" w:rsidRDefault="00FE7854" w:rsidP="000756AC">
            <w:pPr>
              <w:spacing w:before="40"/>
              <w:ind w:left="142" w:hanging="142"/>
              <w:rPr>
                <w:rFonts w:cstheme="minorHAnsi"/>
                <w:snapToGrid w:val="0"/>
                <w:sz w:val="18"/>
                <w:szCs w:val="18"/>
              </w:rPr>
            </w:pPr>
            <w:r w:rsidRPr="0011185E">
              <w:rPr>
                <w:rFonts w:cstheme="minorHAnsi"/>
                <w:sz w:val="18"/>
                <w:szCs w:val="18"/>
              </w:rPr>
              <w:t xml:space="preserve">• </w:t>
            </w:r>
            <w:r w:rsidRPr="0011185E">
              <w:rPr>
                <w:rFonts w:cstheme="minorHAnsi"/>
                <w:snapToGrid w:val="0"/>
                <w:sz w:val="18"/>
                <w:szCs w:val="18"/>
              </w:rPr>
              <w:t>Select from and use materials and components, including construction materials and electrical components according to their functional properties and aesthetic qualities.</w:t>
            </w:r>
          </w:p>
          <w:p w14:paraId="6BEA0D51" w14:textId="77777777" w:rsidR="00FE7854" w:rsidRPr="0011185E" w:rsidRDefault="00FE7854" w:rsidP="000756AC">
            <w:pPr>
              <w:spacing w:before="40"/>
              <w:ind w:left="142" w:hanging="142"/>
              <w:rPr>
                <w:rFonts w:cstheme="minorHAnsi"/>
                <w:snapToGrid w:val="0"/>
                <w:sz w:val="18"/>
                <w:szCs w:val="18"/>
              </w:rPr>
            </w:pPr>
            <w:r w:rsidRPr="0011185E">
              <w:rPr>
                <w:rFonts w:cstheme="minorHAnsi"/>
                <w:snapToGrid w:val="0"/>
                <w:sz w:val="18"/>
                <w:szCs w:val="18"/>
              </w:rPr>
              <w:t>Connect  simple electrical components and a battery in a series circuit to achieve a functional outcome.</w:t>
            </w:r>
          </w:p>
          <w:p w14:paraId="0D0DBE23" w14:textId="77777777" w:rsidR="00FE7854" w:rsidRPr="0011185E" w:rsidRDefault="00FE7854" w:rsidP="000756AC">
            <w:pPr>
              <w:spacing w:before="40"/>
              <w:rPr>
                <w:rFonts w:cstheme="minorHAnsi"/>
                <w:b/>
                <w:sz w:val="18"/>
                <w:szCs w:val="18"/>
              </w:rPr>
            </w:pPr>
            <w:r w:rsidRPr="0011185E">
              <w:rPr>
                <w:rFonts w:cstheme="minorHAnsi"/>
                <w:b/>
                <w:sz w:val="18"/>
                <w:szCs w:val="18"/>
              </w:rPr>
              <w:t>Evaluating</w:t>
            </w:r>
          </w:p>
          <w:p w14:paraId="6343F2CB" w14:textId="77777777" w:rsidR="00FE7854" w:rsidRPr="0011185E" w:rsidRDefault="00FE7854" w:rsidP="000756AC">
            <w:pPr>
              <w:spacing w:before="40"/>
              <w:ind w:left="142" w:hanging="142"/>
              <w:rPr>
                <w:rFonts w:cstheme="minorHAnsi"/>
                <w:sz w:val="18"/>
                <w:szCs w:val="18"/>
              </w:rPr>
            </w:pPr>
            <w:r w:rsidRPr="0011185E">
              <w:rPr>
                <w:rFonts w:cstheme="minorHAnsi"/>
                <w:sz w:val="18"/>
                <w:szCs w:val="18"/>
              </w:rPr>
              <w:t xml:space="preserve">• </w:t>
            </w:r>
            <w:r w:rsidRPr="0011185E">
              <w:rPr>
                <w:rFonts w:cstheme="minorHAnsi"/>
                <w:snapToGrid w:val="0"/>
                <w:sz w:val="18"/>
                <w:szCs w:val="18"/>
              </w:rPr>
              <w:t>Investigate and analyse a range of existing battery-powered products.</w:t>
            </w:r>
          </w:p>
          <w:p w14:paraId="40C64AC9" w14:textId="77777777" w:rsidR="00FE7854" w:rsidRPr="0011185E" w:rsidRDefault="00FE7854" w:rsidP="000756AC">
            <w:pPr>
              <w:spacing w:before="40"/>
              <w:ind w:left="142" w:hanging="142"/>
              <w:rPr>
                <w:rFonts w:cstheme="minorHAnsi"/>
                <w:sz w:val="18"/>
                <w:szCs w:val="18"/>
              </w:rPr>
            </w:pPr>
            <w:r w:rsidRPr="0011185E">
              <w:rPr>
                <w:rFonts w:cstheme="minorHAnsi"/>
                <w:sz w:val="18"/>
                <w:szCs w:val="18"/>
              </w:rPr>
              <w:t xml:space="preserve">• </w:t>
            </w:r>
            <w:r w:rsidRPr="0011185E">
              <w:rPr>
                <w:rFonts w:cstheme="minorHAnsi"/>
                <w:snapToGrid w:val="0"/>
                <w:sz w:val="18"/>
                <w:szCs w:val="18"/>
              </w:rPr>
              <w:t>Evaluate their ideas and products against their own design criteria and identify the strengths and areas for improvement in their work.</w:t>
            </w:r>
          </w:p>
          <w:p w14:paraId="122FD039" w14:textId="77777777" w:rsidR="00FE7854" w:rsidRPr="0011185E" w:rsidRDefault="00FE7854" w:rsidP="000756AC">
            <w:pPr>
              <w:spacing w:before="40"/>
              <w:rPr>
                <w:rFonts w:cstheme="minorHAnsi"/>
                <w:b/>
                <w:sz w:val="18"/>
                <w:szCs w:val="18"/>
              </w:rPr>
            </w:pPr>
            <w:r w:rsidRPr="0011185E">
              <w:rPr>
                <w:rFonts w:cstheme="minorHAnsi"/>
                <w:b/>
                <w:sz w:val="18"/>
                <w:szCs w:val="18"/>
              </w:rPr>
              <w:t>Technical knowledge and understanding</w:t>
            </w:r>
          </w:p>
          <w:p w14:paraId="4F53CDF5" w14:textId="77777777" w:rsidR="00FE7854" w:rsidRPr="0011185E" w:rsidRDefault="00FE7854" w:rsidP="000756AC">
            <w:pPr>
              <w:spacing w:before="40"/>
              <w:ind w:left="142" w:hanging="142"/>
              <w:rPr>
                <w:rFonts w:cstheme="minorHAnsi"/>
                <w:sz w:val="18"/>
                <w:szCs w:val="18"/>
              </w:rPr>
            </w:pPr>
            <w:r w:rsidRPr="0011185E">
              <w:rPr>
                <w:rFonts w:cstheme="minorHAnsi"/>
                <w:sz w:val="18"/>
                <w:szCs w:val="18"/>
              </w:rPr>
              <w:t xml:space="preserve">• </w:t>
            </w:r>
            <w:r w:rsidRPr="0011185E">
              <w:rPr>
                <w:rFonts w:cstheme="minorHAnsi"/>
                <w:snapToGrid w:val="0"/>
                <w:sz w:val="18"/>
                <w:szCs w:val="18"/>
              </w:rPr>
              <w:t>Understand and use electrical systems in their products, such as series circuits incorporating switches, bulbs and buzzers.</w:t>
            </w:r>
          </w:p>
          <w:p w14:paraId="5D111322" w14:textId="77777777" w:rsidR="00FE7854" w:rsidRPr="0011185E" w:rsidRDefault="00FE7854" w:rsidP="000756AC">
            <w:pPr>
              <w:spacing w:before="40"/>
              <w:ind w:left="142" w:hanging="142"/>
              <w:rPr>
                <w:rFonts w:cstheme="minorHAnsi"/>
                <w:snapToGrid w:val="0"/>
                <w:sz w:val="18"/>
                <w:szCs w:val="18"/>
              </w:rPr>
            </w:pPr>
            <w:r w:rsidRPr="0011185E">
              <w:rPr>
                <w:rFonts w:cstheme="minorHAnsi"/>
                <w:sz w:val="18"/>
                <w:szCs w:val="18"/>
              </w:rPr>
              <w:t xml:space="preserve">• </w:t>
            </w:r>
            <w:r w:rsidRPr="0011185E">
              <w:rPr>
                <w:rFonts w:cstheme="minorHAnsi"/>
                <w:snapToGrid w:val="0"/>
                <w:sz w:val="18"/>
                <w:szCs w:val="18"/>
              </w:rPr>
              <w:t>Apply their understanding of computing to program and control their products.</w:t>
            </w:r>
          </w:p>
          <w:p w14:paraId="7317E51A" w14:textId="77777777" w:rsidR="00FE7854" w:rsidRPr="0011185E" w:rsidRDefault="00FE7854" w:rsidP="000756AC">
            <w:pPr>
              <w:spacing w:before="40"/>
              <w:ind w:left="142" w:hanging="142"/>
              <w:rPr>
                <w:rFonts w:cstheme="minorHAnsi"/>
                <w:sz w:val="18"/>
                <w:szCs w:val="18"/>
              </w:rPr>
            </w:pPr>
            <w:r w:rsidRPr="0011185E">
              <w:rPr>
                <w:rFonts w:cstheme="minorHAnsi"/>
                <w:sz w:val="18"/>
                <w:szCs w:val="18"/>
              </w:rPr>
              <w:t>• Know and use technical vocabulary relevant to the project.</w:t>
            </w:r>
          </w:p>
          <w:p w14:paraId="76BD09E8" w14:textId="77777777" w:rsidR="00FE7854" w:rsidRPr="0011185E" w:rsidRDefault="00FE7854" w:rsidP="000756AC">
            <w:pPr>
              <w:rPr>
                <w:rFonts w:cstheme="minorHAnsi"/>
                <w:sz w:val="18"/>
                <w:szCs w:val="18"/>
              </w:rPr>
            </w:pPr>
          </w:p>
        </w:tc>
      </w:tr>
      <w:tr w:rsidR="00FE7854" w:rsidRPr="00B83315" w14:paraId="11FE6423" w14:textId="77777777" w:rsidTr="000756AC">
        <w:trPr>
          <w:trHeight w:val="61"/>
        </w:trPr>
        <w:tc>
          <w:tcPr>
            <w:tcW w:w="10793" w:type="dxa"/>
            <w:gridSpan w:val="4"/>
            <w:shd w:val="clear" w:color="auto" w:fill="00B050"/>
          </w:tcPr>
          <w:p w14:paraId="131E71BF" w14:textId="77777777" w:rsidR="00FE7854" w:rsidRPr="0011185E" w:rsidRDefault="00FE7854" w:rsidP="000756AC">
            <w:pPr>
              <w:jc w:val="center"/>
              <w:rPr>
                <w:rFonts w:cstheme="minorHAnsi"/>
                <w:sz w:val="18"/>
                <w:szCs w:val="18"/>
              </w:rPr>
            </w:pPr>
            <w:r w:rsidRPr="0011185E">
              <w:rPr>
                <w:rFonts w:cstheme="minorHAnsi"/>
                <w:color w:val="FFFFFF" w:themeColor="background1"/>
                <w:sz w:val="18"/>
                <w:szCs w:val="18"/>
              </w:rPr>
              <w:t>Music</w:t>
            </w:r>
          </w:p>
        </w:tc>
      </w:tr>
      <w:tr w:rsidR="00FE7854" w:rsidRPr="00B83315" w14:paraId="636BB0F6" w14:textId="77777777" w:rsidTr="000756AC">
        <w:trPr>
          <w:trHeight w:val="57"/>
        </w:trPr>
        <w:tc>
          <w:tcPr>
            <w:tcW w:w="10793" w:type="dxa"/>
            <w:gridSpan w:val="4"/>
          </w:tcPr>
          <w:p w14:paraId="67544B95" w14:textId="77777777" w:rsidR="00FE7854" w:rsidRPr="0011185E" w:rsidRDefault="00FE7854" w:rsidP="000756AC">
            <w:pPr>
              <w:rPr>
                <w:rFonts w:cstheme="minorHAnsi"/>
                <w:sz w:val="18"/>
                <w:szCs w:val="18"/>
              </w:rPr>
            </w:pPr>
            <w:r w:rsidRPr="0011185E">
              <w:rPr>
                <w:rFonts w:cstheme="minorHAnsi"/>
                <w:b/>
                <w:bCs/>
                <w:sz w:val="18"/>
                <w:szCs w:val="18"/>
              </w:rPr>
              <w:t xml:space="preserve">Charanga </w:t>
            </w:r>
            <w:r w:rsidRPr="0011185E">
              <w:rPr>
                <w:rFonts w:cstheme="minorHAnsi"/>
                <w:sz w:val="18"/>
                <w:szCs w:val="18"/>
              </w:rPr>
              <w:t>Christmas Hand bells</w:t>
            </w:r>
          </w:p>
          <w:p w14:paraId="27E48E2A" w14:textId="77777777" w:rsidR="00FE7854" w:rsidRPr="0011185E" w:rsidRDefault="00FE7854" w:rsidP="000756AC">
            <w:pPr>
              <w:rPr>
                <w:rFonts w:cstheme="minorHAnsi"/>
                <w:sz w:val="18"/>
                <w:szCs w:val="18"/>
              </w:rPr>
            </w:pPr>
            <w:r w:rsidRPr="0011185E">
              <w:rPr>
                <w:rFonts w:cstheme="minorHAnsi"/>
                <w:sz w:val="18"/>
                <w:szCs w:val="18"/>
              </w:rPr>
              <w:t>Playing</w:t>
            </w:r>
          </w:p>
          <w:p w14:paraId="062E9E7A" w14:textId="77777777" w:rsidR="00FE7854" w:rsidRPr="0011185E" w:rsidRDefault="00FE7854" w:rsidP="00FE7854">
            <w:pPr>
              <w:pStyle w:val="ListParagraph"/>
              <w:numPr>
                <w:ilvl w:val="0"/>
                <w:numId w:val="16"/>
              </w:numPr>
              <w:spacing w:line="256" w:lineRule="auto"/>
              <w:rPr>
                <w:rFonts w:cstheme="minorHAnsi"/>
                <w:sz w:val="18"/>
                <w:szCs w:val="18"/>
              </w:rPr>
            </w:pPr>
            <w:r w:rsidRPr="0011185E">
              <w:rPr>
                <w:sz w:val="18"/>
                <w:szCs w:val="18"/>
              </w:rPr>
              <w:t xml:space="preserve">To treat instruments carefully and with respect. </w:t>
            </w:r>
          </w:p>
          <w:p w14:paraId="45827128" w14:textId="77777777" w:rsidR="00FE7854" w:rsidRPr="0011185E" w:rsidRDefault="00FE7854" w:rsidP="00FE7854">
            <w:pPr>
              <w:pStyle w:val="ListParagraph"/>
              <w:numPr>
                <w:ilvl w:val="0"/>
                <w:numId w:val="16"/>
              </w:numPr>
              <w:spacing w:line="256" w:lineRule="auto"/>
              <w:rPr>
                <w:rFonts w:cstheme="minorHAnsi"/>
                <w:sz w:val="18"/>
                <w:szCs w:val="18"/>
              </w:rPr>
            </w:pPr>
            <w:r w:rsidRPr="0011185E">
              <w:rPr>
                <w:sz w:val="18"/>
                <w:szCs w:val="18"/>
              </w:rPr>
              <w:t xml:space="preserve">Play any one, or all four, differentiated parts on a tuned instrument – a one-note, simple or medium part or the melody of the song from memory or using notation. </w:t>
            </w:r>
          </w:p>
          <w:p w14:paraId="383BE645" w14:textId="77777777" w:rsidR="00FE7854" w:rsidRPr="0011185E" w:rsidRDefault="00FE7854" w:rsidP="00FE7854">
            <w:pPr>
              <w:pStyle w:val="ListParagraph"/>
              <w:numPr>
                <w:ilvl w:val="0"/>
                <w:numId w:val="16"/>
              </w:numPr>
              <w:spacing w:line="256" w:lineRule="auto"/>
              <w:rPr>
                <w:rFonts w:cstheme="minorHAnsi"/>
                <w:sz w:val="18"/>
                <w:szCs w:val="18"/>
              </w:rPr>
            </w:pPr>
            <w:r w:rsidRPr="0011185E">
              <w:rPr>
                <w:sz w:val="18"/>
                <w:szCs w:val="18"/>
              </w:rPr>
              <w:t xml:space="preserve">To rehearse and perform their part within the context of the Unit song. </w:t>
            </w:r>
          </w:p>
          <w:p w14:paraId="6CFDBDA1" w14:textId="77777777" w:rsidR="00FE7854" w:rsidRPr="0011185E" w:rsidRDefault="00FE7854" w:rsidP="00FE7854">
            <w:pPr>
              <w:pStyle w:val="ListParagraph"/>
              <w:numPr>
                <w:ilvl w:val="0"/>
                <w:numId w:val="16"/>
              </w:numPr>
              <w:spacing w:line="256" w:lineRule="auto"/>
              <w:rPr>
                <w:rFonts w:cstheme="minorHAnsi"/>
                <w:sz w:val="18"/>
                <w:szCs w:val="18"/>
              </w:rPr>
            </w:pPr>
            <w:r w:rsidRPr="0011185E">
              <w:rPr>
                <w:sz w:val="18"/>
                <w:szCs w:val="18"/>
              </w:rPr>
              <w:t xml:space="preserve">To listen to and follow musical instructions from a leader. </w:t>
            </w:r>
          </w:p>
          <w:p w14:paraId="5D60BE26" w14:textId="77777777" w:rsidR="00FE7854" w:rsidRPr="0011185E" w:rsidRDefault="00FE7854" w:rsidP="00FE7854">
            <w:pPr>
              <w:pStyle w:val="ListParagraph"/>
              <w:numPr>
                <w:ilvl w:val="0"/>
                <w:numId w:val="16"/>
              </w:numPr>
              <w:spacing w:line="256" w:lineRule="auto"/>
              <w:rPr>
                <w:rFonts w:cstheme="minorHAnsi"/>
                <w:sz w:val="18"/>
                <w:szCs w:val="18"/>
              </w:rPr>
            </w:pPr>
            <w:r w:rsidRPr="0011185E">
              <w:rPr>
                <w:sz w:val="18"/>
                <w:szCs w:val="18"/>
              </w:rPr>
              <w:t>To experience leading the playing by making sure everyone plays in the playing section of the song</w:t>
            </w:r>
          </w:p>
        </w:tc>
      </w:tr>
      <w:tr w:rsidR="00FE7854" w:rsidRPr="00B83315" w14:paraId="41E49EB9" w14:textId="77777777" w:rsidTr="000756AC">
        <w:trPr>
          <w:trHeight w:val="57"/>
        </w:trPr>
        <w:tc>
          <w:tcPr>
            <w:tcW w:w="10793" w:type="dxa"/>
            <w:gridSpan w:val="4"/>
            <w:shd w:val="clear" w:color="auto" w:fill="FFC000"/>
          </w:tcPr>
          <w:p w14:paraId="3570C28E" w14:textId="77777777" w:rsidR="00FE7854" w:rsidRPr="0011185E" w:rsidRDefault="00FE7854" w:rsidP="000756AC">
            <w:pPr>
              <w:jc w:val="center"/>
              <w:rPr>
                <w:rFonts w:cstheme="minorHAnsi"/>
                <w:b/>
                <w:bCs/>
                <w:color w:val="FFFFFF" w:themeColor="background1"/>
                <w:sz w:val="18"/>
                <w:szCs w:val="18"/>
              </w:rPr>
            </w:pPr>
            <w:r w:rsidRPr="0011185E">
              <w:rPr>
                <w:rFonts w:cstheme="minorHAnsi"/>
                <w:b/>
                <w:bCs/>
                <w:sz w:val="18"/>
                <w:szCs w:val="18"/>
              </w:rPr>
              <w:t>Resilience, Respect, Aspiration and Trust</w:t>
            </w:r>
          </w:p>
        </w:tc>
      </w:tr>
      <w:tr w:rsidR="00FE7854" w:rsidRPr="00B83315" w14:paraId="647F41A5" w14:textId="77777777" w:rsidTr="000756AC">
        <w:trPr>
          <w:trHeight w:val="57"/>
        </w:trPr>
        <w:tc>
          <w:tcPr>
            <w:tcW w:w="10793" w:type="dxa"/>
            <w:gridSpan w:val="4"/>
          </w:tcPr>
          <w:p w14:paraId="7AA9F093" w14:textId="77777777" w:rsidR="00FE7854" w:rsidRPr="0011185E" w:rsidRDefault="00FE7854" w:rsidP="000756AC">
            <w:pPr>
              <w:rPr>
                <w:rFonts w:cstheme="minorHAnsi"/>
                <w:sz w:val="18"/>
                <w:szCs w:val="18"/>
              </w:rPr>
            </w:pPr>
            <w:r w:rsidRPr="0011185E">
              <w:rPr>
                <w:rFonts w:cstheme="minorHAnsi"/>
                <w:sz w:val="18"/>
                <w:szCs w:val="18"/>
              </w:rPr>
              <w:t>During this unit children will learn about how people around the world are resilient when living in different climate zones e.g. the hottest/wettest place in the world.  They will learn how to work together as a team in their music lessons where they will need to listen respectfully to others to ensure that they play at the correct time.</w:t>
            </w:r>
          </w:p>
        </w:tc>
      </w:tr>
    </w:tbl>
    <w:p w14:paraId="010635BB" w14:textId="77777777" w:rsidR="00FE7854" w:rsidRPr="00B83315" w:rsidRDefault="00FE7854" w:rsidP="00FE7854"/>
    <w:tbl>
      <w:tblPr>
        <w:tblStyle w:val="TableGrid"/>
        <w:tblW w:w="10793" w:type="dxa"/>
        <w:tblLook w:val="04A0" w:firstRow="1" w:lastRow="0" w:firstColumn="1" w:lastColumn="0" w:noHBand="0" w:noVBand="1"/>
      </w:tblPr>
      <w:tblGrid>
        <w:gridCol w:w="3597"/>
        <w:gridCol w:w="1799"/>
        <w:gridCol w:w="1799"/>
        <w:gridCol w:w="3598"/>
      </w:tblGrid>
      <w:tr w:rsidR="00FE7854" w14:paraId="2B21C225"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078F9A5E" w14:textId="77777777" w:rsidR="00FE7854" w:rsidRDefault="00FE7854">
            <w:pPr>
              <w:jc w:val="center"/>
              <w:rPr>
                <w:b/>
                <w:bCs/>
              </w:rPr>
            </w:pPr>
            <w:r>
              <w:rPr>
                <w:b/>
                <w:bCs/>
                <w:color w:val="00B050"/>
                <w:sz w:val="32"/>
                <w:szCs w:val="32"/>
              </w:rPr>
              <w:lastRenderedPageBreak/>
              <w:t>Year 4 Spring 1 – Can you come on a great American road trip?</w:t>
            </w:r>
          </w:p>
        </w:tc>
      </w:tr>
      <w:tr w:rsidR="00FE7854" w14:paraId="3123F9FD"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921CF8C" w14:textId="77777777" w:rsidR="00FE7854" w:rsidRDefault="00FE7854">
            <w:pPr>
              <w:jc w:val="center"/>
            </w:pPr>
            <w:r>
              <w:rPr>
                <w:color w:val="FFFFFF" w:themeColor="background1"/>
              </w:rPr>
              <w:t>English</w:t>
            </w:r>
          </w:p>
        </w:tc>
      </w:tr>
      <w:tr w:rsidR="00FE7854" w14:paraId="18BDA863"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4C3A275E" w14:textId="77777777" w:rsidR="00FE7854" w:rsidRDefault="00FE7854">
            <w:pPr>
              <w:rPr>
                <w:rFonts w:cstheme="minorHAnsi"/>
                <w:b/>
                <w:bCs/>
                <w:sz w:val="18"/>
                <w:szCs w:val="18"/>
              </w:rPr>
            </w:pPr>
            <w:r>
              <w:rPr>
                <w:rFonts w:cstheme="minorHAnsi"/>
                <w:b/>
                <w:bCs/>
                <w:sz w:val="18"/>
                <w:szCs w:val="18"/>
              </w:rPr>
              <w:t>The Write Stuff</w:t>
            </w:r>
          </w:p>
          <w:p w14:paraId="6E050D6C" w14:textId="77777777" w:rsidR="00FE7854" w:rsidRDefault="00FE7854" w:rsidP="00FE7854">
            <w:pPr>
              <w:pStyle w:val="ListParagraph"/>
              <w:numPr>
                <w:ilvl w:val="0"/>
                <w:numId w:val="24"/>
              </w:numPr>
              <w:rPr>
                <w:rFonts w:cstheme="minorHAnsi"/>
                <w:sz w:val="18"/>
                <w:szCs w:val="18"/>
              </w:rPr>
            </w:pPr>
            <w:r>
              <w:rPr>
                <w:rFonts w:cstheme="minorHAnsi"/>
                <w:sz w:val="18"/>
                <w:szCs w:val="18"/>
              </w:rPr>
              <w:t>Fiction (Adventure) –  Journey by Aaron Becker</w:t>
            </w:r>
          </w:p>
          <w:p w14:paraId="52E0E4FD" w14:textId="77777777" w:rsidR="00FE7854" w:rsidRDefault="00FE7854" w:rsidP="00FE7854">
            <w:pPr>
              <w:pStyle w:val="ListParagraph"/>
              <w:numPr>
                <w:ilvl w:val="0"/>
                <w:numId w:val="24"/>
              </w:numPr>
              <w:rPr>
                <w:rFonts w:cstheme="minorHAnsi"/>
                <w:sz w:val="18"/>
                <w:szCs w:val="18"/>
              </w:rPr>
            </w:pPr>
            <w:r>
              <w:rPr>
                <w:rFonts w:cstheme="minorHAnsi"/>
                <w:sz w:val="18"/>
                <w:szCs w:val="18"/>
              </w:rPr>
              <w:t>Non-Fiction (Explanation) – Digestion Explanation on Gut Garden – A Journey into the Wonderful World of your Microbiome</w:t>
            </w:r>
          </w:p>
        </w:tc>
      </w:tr>
      <w:tr w:rsidR="00FE7854" w14:paraId="5FDCBF5D" w14:textId="77777777" w:rsidTr="00FE7854">
        <w:trPr>
          <w:trHeight w:val="57"/>
        </w:trPr>
        <w:tc>
          <w:tcPr>
            <w:tcW w:w="3597" w:type="dxa"/>
            <w:tcBorders>
              <w:top w:val="single" w:sz="4" w:space="0" w:color="auto"/>
              <w:left w:val="single" w:sz="4" w:space="0" w:color="auto"/>
              <w:bottom w:val="single" w:sz="4" w:space="0" w:color="auto"/>
              <w:right w:val="single" w:sz="4" w:space="0" w:color="auto"/>
            </w:tcBorders>
            <w:shd w:val="clear" w:color="auto" w:fill="00B050"/>
            <w:hideMark/>
          </w:tcPr>
          <w:p w14:paraId="3EF195B6" w14:textId="77777777" w:rsidR="00FE7854" w:rsidRDefault="00FE7854">
            <w:pPr>
              <w:jc w:val="center"/>
              <w:rPr>
                <w:rFonts w:cstheme="minorHAnsi"/>
                <w:color w:val="FFFFFF" w:themeColor="background1"/>
                <w:sz w:val="18"/>
                <w:szCs w:val="18"/>
              </w:rPr>
            </w:pPr>
            <w:r>
              <w:rPr>
                <w:rFonts w:cstheme="minorHAnsi"/>
                <w:noProof/>
                <w:color w:val="FFFFFF" w:themeColor="background1"/>
                <w:sz w:val="18"/>
                <w:szCs w:val="18"/>
              </w:rPr>
              <w:t>Guided Reading</w:t>
            </w:r>
          </w:p>
        </w:tc>
        <w:tc>
          <w:tcPr>
            <w:tcW w:w="7196" w:type="dxa"/>
            <w:gridSpan w:val="3"/>
            <w:tcBorders>
              <w:top w:val="single" w:sz="4" w:space="0" w:color="auto"/>
              <w:left w:val="single" w:sz="4" w:space="0" w:color="auto"/>
              <w:bottom w:val="single" w:sz="4" w:space="0" w:color="auto"/>
              <w:right w:val="single" w:sz="4" w:space="0" w:color="auto"/>
            </w:tcBorders>
            <w:shd w:val="clear" w:color="auto" w:fill="00B050"/>
            <w:hideMark/>
          </w:tcPr>
          <w:p w14:paraId="5509465A" w14:textId="77777777" w:rsidR="00FE7854" w:rsidRDefault="00FE7854">
            <w:pPr>
              <w:jc w:val="center"/>
              <w:rPr>
                <w:rFonts w:cstheme="minorHAnsi"/>
                <w:sz w:val="18"/>
                <w:szCs w:val="18"/>
              </w:rPr>
            </w:pPr>
            <w:r>
              <w:rPr>
                <w:rFonts w:cstheme="minorHAnsi"/>
                <w:color w:val="FFFFFF" w:themeColor="background1"/>
                <w:sz w:val="18"/>
                <w:szCs w:val="18"/>
              </w:rPr>
              <w:t>Key Texts</w:t>
            </w:r>
          </w:p>
        </w:tc>
      </w:tr>
      <w:tr w:rsidR="00FE7854" w14:paraId="1AE9D516" w14:textId="77777777" w:rsidTr="00FE7854">
        <w:trPr>
          <w:trHeight w:val="2229"/>
        </w:trPr>
        <w:tc>
          <w:tcPr>
            <w:tcW w:w="35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A6365E" w14:textId="0D9F11CF" w:rsidR="00FE7854" w:rsidRDefault="00FE7854">
            <w:pPr>
              <w:jc w:val="center"/>
              <w:rPr>
                <w:rFonts w:cstheme="minorHAnsi"/>
                <w:noProof/>
                <w:color w:val="FFFFFF" w:themeColor="background1"/>
                <w:sz w:val="18"/>
                <w:szCs w:val="18"/>
              </w:rPr>
            </w:pPr>
            <w:r>
              <w:rPr>
                <w:noProof/>
                <w:sz w:val="18"/>
                <w:szCs w:val="18"/>
              </w:rPr>
              <w:drawing>
                <wp:inline distT="0" distB="0" distL="0" distR="0" wp14:anchorId="4D386536" wp14:editId="64578BE7">
                  <wp:extent cx="1047750" cy="1609725"/>
                  <wp:effectExtent l="0" t="0" r="0" b="9525"/>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47750" cy="1609725"/>
                          </a:xfrm>
                          <a:prstGeom prst="rect">
                            <a:avLst/>
                          </a:prstGeom>
                          <a:noFill/>
                          <a:ln>
                            <a:noFill/>
                          </a:ln>
                        </pic:spPr>
                      </pic:pic>
                    </a:graphicData>
                  </a:graphic>
                </wp:inline>
              </w:drawing>
            </w:r>
          </w:p>
        </w:tc>
        <w:tc>
          <w:tcPr>
            <w:tcW w:w="3598" w:type="dxa"/>
            <w:gridSpan w:val="2"/>
            <w:tcBorders>
              <w:top w:val="single" w:sz="4" w:space="0" w:color="auto"/>
              <w:left w:val="single" w:sz="4" w:space="0" w:color="auto"/>
              <w:bottom w:val="single" w:sz="4" w:space="0" w:color="auto"/>
              <w:right w:val="single" w:sz="4" w:space="0" w:color="auto"/>
            </w:tcBorders>
            <w:hideMark/>
          </w:tcPr>
          <w:p w14:paraId="2D8076FC" w14:textId="564A00FE" w:rsidR="00FE7854" w:rsidRDefault="00FE7854">
            <w:pPr>
              <w:jc w:val="center"/>
              <w:rPr>
                <w:rFonts w:cstheme="minorHAnsi"/>
                <w:sz w:val="18"/>
                <w:szCs w:val="18"/>
              </w:rPr>
            </w:pPr>
            <w:r>
              <w:rPr>
                <w:noProof/>
              </w:rPr>
              <w:drawing>
                <wp:anchor distT="0" distB="0" distL="114300" distR="114300" simplePos="0" relativeHeight="251661312" behindDoc="0" locked="0" layoutInCell="1" allowOverlap="1" wp14:anchorId="46A3815B" wp14:editId="2955A93B">
                  <wp:simplePos x="0" y="0"/>
                  <wp:positionH relativeFrom="column">
                    <wp:posOffset>369570</wp:posOffset>
                  </wp:positionH>
                  <wp:positionV relativeFrom="paragraph">
                    <wp:posOffset>27305</wp:posOffset>
                  </wp:positionV>
                  <wp:extent cx="1250315" cy="1570355"/>
                  <wp:effectExtent l="0" t="0" r="6985" b="0"/>
                  <wp:wrapSquare wrapText="bothSides"/>
                  <wp:docPr id="9" name="Picture 9" descr="A picture containing text, building, old, place of wor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building, old, place of worship&#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50315" cy="1570355"/>
                          </a:xfrm>
                          <a:prstGeom prst="rect">
                            <a:avLst/>
                          </a:prstGeom>
                          <a:noFill/>
                        </pic:spPr>
                      </pic:pic>
                    </a:graphicData>
                  </a:graphic>
                  <wp14:sizeRelH relativeFrom="margin">
                    <wp14:pctWidth>0</wp14:pctWidth>
                  </wp14:sizeRelH>
                  <wp14:sizeRelV relativeFrom="margin">
                    <wp14:pctHeight>0</wp14:pctHeight>
                  </wp14:sizeRelV>
                </wp:anchor>
              </w:drawing>
            </w:r>
          </w:p>
        </w:tc>
        <w:tc>
          <w:tcPr>
            <w:tcW w:w="3598" w:type="dxa"/>
            <w:tcBorders>
              <w:top w:val="single" w:sz="4" w:space="0" w:color="auto"/>
              <w:left w:val="single" w:sz="4" w:space="0" w:color="auto"/>
              <w:bottom w:val="single" w:sz="4" w:space="0" w:color="auto"/>
              <w:right w:val="single" w:sz="4" w:space="0" w:color="auto"/>
            </w:tcBorders>
            <w:hideMark/>
          </w:tcPr>
          <w:p w14:paraId="34617C49" w14:textId="48CD37D5" w:rsidR="00FE7854" w:rsidRDefault="00FE7854">
            <w:pPr>
              <w:jc w:val="center"/>
              <w:rPr>
                <w:rFonts w:cstheme="minorHAnsi"/>
                <w:sz w:val="18"/>
                <w:szCs w:val="18"/>
              </w:rPr>
            </w:pPr>
            <w:r>
              <w:rPr>
                <w:noProof/>
              </w:rPr>
              <w:drawing>
                <wp:anchor distT="0" distB="0" distL="114300" distR="114300" simplePos="0" relativeHeight="251662336" behindDoc="0" locked="0" layoutInCell="1" allowOverlap="1" wp14:anchorId="09A655DB" wp14:editId="76738549">
                  <wp:simplePos x="0" y="0"/>
                  <wp:positionH relativeFrom="column">
                    <wp:posOffset>414020</wp:posOffset>
                  </wp:positionH>
                  <wp:positionV relativeFrom="paragraph">
                    <wp:posOffset>27305</wp:posOffset>
                  </wp:positionV>
                  <wp:extent cx="1199515" cy="1569085"/>
                  <wp:effectExtent l="0" t="0" r="635" b="0"/>
                  <wp:wrapSquare wrapText="bothSides"/>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99515" cy="1569085"/>
                          </a:xfrm>
                          <a:prstGeom prst="rect">
                            <a:avLst/>
                          </a:prstGeom>
                          <a:noFill/>
                        </pic:spPr>
                      </pic:pic>
                    </a:graphicData>
                  </a:graphic>
                  <wp14:sizeRelH relativeFrom="margin">
                    <wp14:pctWidth>0</wp14:pctWidth>
                  </wp14:sizeRelH>
                  <wp14:sizeRelV relativeFrom="margin">
                    <wp14:pctHeight>0</wp14:pctHeight>
                  </wp14:sizeRelV>
                </wp:anchor>
              </w:drawing>
            </w:r>
          </w:p>
        </w:tc>
      </w:tr>
      <w:tr w:rsidR="00FE7854" w14:paraId="02A6BEF9"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17A07B4C" w14:textId="77777777" w:rsidR="00FE7854" w:rsidRDefault="00FE7854">
            <w:pPr>
              <w:jc w:val="center"/>
              <w:rPr>
                <w:rFonts w:cstheme="minorHAnsi"/>
                <w:sz w:val="18"/>
                <w:szCs w:val="18"/>
              </w:rPr>
            </w:pPr>
            <w:r>
              <w:rPr>
                <w:rFonts w:cstheme="minorHAnsi"/>
                <w:color w:val="FFFFFF" w:themeColor="background1"/>
                <w:sz w:val="18"/>
                <w:szCs w:val="18"/>
              </w:rPr>
              <w:t>Maths</w:t>
            </w:r>
          </w:p>
        </w:tc>
      </w:tr>
      <w:tr w:rsidR="00FE7854" w14:paraId="4917300C" w14:textId="77777777" w:rsidTr="00FE7854">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51F8F7F3" w14:textId="77777777" w:rsidR="00FE7854" w:rsidRDefault="00FE7854">
            <w:pPr>
              <w:rPr>
                <w:rFonts w:cstheme="minorHAnsi"/>
                <w:b/>
                <w:bCs/>
                <w:sz w:val="18"/>
                <w:szCs w:val="18"/>
              </w:rPr>
            </w:pPr>
            <w:r>
              <w:rPr>
                <w:rFonts w:cstheme="minorHAnsi"/>
                <w:b/>
                <w:bCs/>
                <w:sz w:val="18"/>
                <w:szCs w:val="18"/>
              </w:rPr>
              <w:t>White Rose Maths – Multiplication &amp; Division and Area</w:t>
            </w:r>
          </w:p>
          <w:p w14:paraId="574D0689" w14:textId="77777777" w:rsidR="00FE7854" w:rsidRDefault="00FE7854" w:rsidP="00FE7854">
            <w:pPr>
              <w:pStyle w:val="ListParagraph"/>
              <w:numPr>
                <w:ilvl w:val="0"/>
                <w:numId w:val="25"/>
              </w:numPr>
              <w:rPr>
                <w:rFonts w:cstheme="minorHAnsi"/>
                <w:sz w:val="18"/>
                <w:szCs w:val="18"/>
              </w:rPr>
            </w:pPr>
            <w:r>
              <w:rPr>
                <w:rFonts w:cstheme="minorHAnsi"/>
                <w:sz w:val="18"/>
                <w:szCs w:val="18"/>
              </w:rPr>
              <w:t>11 and 12 times-table</w:t>
            </w:r>
          </w:p>
          <w:p w14:paraId="41009DC5" w14:textId="77777777" w:rsidR="00FE7854" w:rsidRDefault="00FE7854" w:rsidP="00FE7854">
            <w:pPr>
              <w:pStyle w:val="ListParagraph"/>
              <w:numPr>
                <w:ilvl w:val="0"/>
                <w:numId w:val="25"/>
              </w:numPr>
              <w:rPr>
                <w:rFonts w:cstheme="minorHAnsi"/>
                <w:sz w:val="18"/>
                <w:szCs w:val="18"/>
              </w:rPr>
            </w:pPr>
            <w:r>
              <w:rPr>
                <w:rFonts w:cstheme="minorHAnsi"/>
                <w:sz w:val="18"/>
                <w:szCs w:val="18"/>
              </w:rPr>
              <w:t>Multiply 3 numbers</w:t>
            </w:r>
          </w:p>
          <w:p w14:paraId="4FB16CE7" w14:textId="77777777" w:rsidR="00FE7854" w:rsidRDefault="00FE7854" w:rsidP="00FE7854">
            <w:pPr>
              <w:pStyle w:val="ListParagraph"/>
              <w:numPr>
                <w:ilvl w:val="0"/>
                <w:numId w:val="25"/>
              </w:numPr>
              <w:rPr>
                <w:rFonts w:cstheme="minorHAnsi"/>
                <w:sz w:val="18"/>
                <w:szCs w:val="18"/>
              </w:rPr>
            </w:pPr>
            <w:r>
              <w:rPr>
                <w:rFonts w:ascii="Arial" w:eastAsia="Times New Roman" w:hAnsi="Arial" w:cs="Arial"/>
                <w:color w:val="404040"/>
                <w:sz w:val="18"/>
                <w:szCs w:val="18"/>
                <w:lang w:eastAsia="en-GB"/>
              </w:rPr>
              <w:t>Factor pairs</w:t>
            </w:r>
          </w:p>
          <w:p w14:paraId="64ABA7B1" w14:textId="77777777" w:rsidR="00FE7854" w:rsidRDefault="00FE7854" w:rsidP="00FE7854">
            <w:pPr>
              <w:pStyle w:val="ListParagraph"/>
              <w:numPr>
                <w:ilvl w:val="0"/>
                <w:numId w:val="25"/>
              </w:numPr>
              <w:rPr>
                <w:rFonts w:cstheme="minorHAnsi"/>
                <w:sz w:val="18"/>
                <w:szCs w:val="18"/>
              </w:rPr>
            </w:pPr>
            <w:r>
              <w:rPr>
                <w:rFonts w:cstheme="minorHAnsi"/>
                <w:sz w:val="18"/>
                <w:szCs w:val="18"/>
              </w:rPr>
              <w:t>Efficient multiplication</w:t>
            </w:r>
          </w:p>
          <w:p w14:paraId="284D1FF9" w14:textId="77777777" w:rsidR="00FE7854" w:rsidRDefault="00FE7854" w:rsidP="00FE7854">
            <w:pPr>
              <w:pStyle w:val="ListParagraph"/>
              <w:numPr>
                <w:ilvl w:val="0"/>
                <w:numId w:val="25"/>
              </w:numPr>
              <w:rPr>
                <w:rFonts w:cstheme="minorHAnsi"/>
                <w:sz w:val="18"/>
                <w:szCs w:val="18"/>
              </w:rPr>
            </w:pPr>
            <w:r>
              <w:rPr>
                <w:rFonts w:cstheme="minorHAnsi"/>
                <w:sz w:val="18"/>
                <w:szCs w:val="18"/>
              </w:rPr>
              <w:t>Written methods</w:t>
            </w:r>
          </w:p>
          <w:p w14:paraId="31D051CC" w14:textId="77777777" w:rsidR="00FE7854" w:rsidRDefault="00FE7854" w:rsidP="00FE7854">
            <w:pPr>
              <w:pStyle w:val="ListParagraph"/>
              <w:numPr>
                <w:ilvl w:val="0"/>
                <w:numId w:val="25"/>
              </w:numPr>
              <w:rPr>
                <w:rFonts w:cstheme="minorHAnsi"/>
                <w:sz w:val="18"/>
                <w:szCs w:val="18"/>
              </w:rPr>
            </w:pPr>
            <w:r>
              <w:rPr>
                <w:rFonts w:cstheme="minorHAnsi"/>
                <w:sz w:val="18"/>
                <w:szCs w:val="18"/>
              </w:rPr>
              <w:t>Multiply 2-digits by 1-digit</w:t>
            </w:r>
          </w:p>
          <w:p w14:paraId="1FDEDDBF" w14:textId="77777777" w:rsidR="00FE7854" w:rsidRDefault="00FE7854" w:rsidP="00FE7854">
            <w:pPr>
              <w:pStyle w:val="ListParagraph"/>
              <w:numPr>
                <w:ilvl w:val="0"/>
                <w:numId w:val="25"/>
              </w:numPr>
              <w:rPr>
                <w:rFonts w:cstheme="minorHAnsi"/>
                <w:sz w:val="18"/>
                <w:szCs w:val="18"/>
              </w:rPr>
            </w:pPr>
            <w:r>
              <w:rPr>
                <w:rFonts w:cstheme="minorHAnsi"/>
                <w:sz w:val="18"/>
                <w:szCs w:val="18"/>
              </w:rPr>
              <w:t>Multiply 2-digits by 1-digit</w:t>
            </w:r>
          </w:p>
          <w:p w14:paraId="43EDABAC" w14:textId="77777777" w:rsidR="00FE7854" w:rsidRDefault="00FE7854" w:rsidP="00FE7854">
            <w:pPr>
              <w:pStyle w:val="ListParagraph"/>
              <w:numPr>
                <w:ilvl w:val="0"/>
                <w:numId w:val="25"/>
              </w:numPr>
              <w:rPr>
                <w:rFonts w:cstheme="minorHAnsi"/>
                <w:sz w:val="18"/>
                <w:szCs w:val="18"/>
              </w:rPr>
            </w:pPr>
            <w:r>
              <w:rPr>
                <w:rFonts w:cstheme="minorHAnsi"/>
                <w:sz w:val="18"/>
                <w:szCs w:val="18"/>
              </w:rPr>
              <w:t>Multiply 3-digits by 1-digit</w:t>
            </w:r>
          </w:p>
          <w:p w14:paraId="0FDFC3AC" w14:textId="77777777" w:rsidR="00FE7854" w:rsidRDefault="00FE7854" w:rsidP="00FE7854">
            <w:pPr>
              <w:pStyle w:val="ListParagraph"/>
              <w:numPr>
                <w:ilvl w:val="0"/>
                <w:numId w:val="25"/>
              </w:numPr>
              <w:rPr>
                <w:rFonts w:cstheme="minorHAnsi"/>
                <w:sz w:val="18"/>
                <w:szCs w:val="18"/>
              </w:rPr>
            </w:pPr>
            <w:r>
              <w:rPr>
                <w:rFonts w:cstheme="minorHAnsi"/>
                <w:sz w:val="18"/>
                <w:szCs w:val="18"/>
              </w:rPr>
              <w:t xml:space="preserve">Divide 2-digits by 1-digit </w:t>
            </w:r>
          </w:p>
        </w:tc>
        <w:tc>
          <w:tcPr>
            <w:tcW w:w="5397" w:type="dxa"/>
            <w:gridSpan w:val="2"/>
            <w:tcBorders>
              <w:top w:val="single" w:sz="4" w:space="0" w:color="auto"/>
              <w:left w:val="single" w:sz="4" w:space="0" w:color="auto"/>
              <w:bottom w:val="single" w:sz="4" w:space="0" w:color="auto"/>
              <w:right w:val="single" w:sz="4" w:space="0" w:color="auto"/>
            </w:tcBorders>
            <w:hideMark/>
          </w:tcPr>
          <w:p w14:paraId="16625D53" w14:textId="77777777" w:rsidR="00FE7854" w:rsidRDefault="00FE7854" w:rsidP="00FE7854">
            <w:pPr>
              <w:pStyle w:val="ListParagraph"/>
              <w:numPr>
                <w:ilvl w:val="0"/>
                <w:numId w:val="25"/>
              </w:numPr>
              <w:rPr>
                <w:rFonts w:cstheme="minorHAnsi"/>
                <w:sz w:val="18"/>
                <w:szCs w:val="18"/>
              </w:rPr>
            </w:pPr>
            <w:r>
              <w:rPr>
                <w:rFonts w:cstheme="minorHAnsi"/>
                <w:sz w:val="18"/>
                <w:szCs w:val="18"/>
              </w:rPr>
              <w:t>Divide 2-digits by 1-digit (2)</w:t>
            </w:r>
          </w:p>
          <w:p w14:paraId="56A309B3" w14:textId="77777777" w:rsidR="00FE7854" w:rsidRDefault="00FE7854" w:rsidP="00FE7854">
            <w:pPr>
              <w:pStyle w:val="ListParagraph"/>
              <w:numPr>
                <w:ilvl w:val="0"/>
                <w:numId w:val="25"/>
              </w:numPr>
              <w:rPr>
                <w:rFonts w:cstheme="minorHAnsi"/>
                <w:sz w:val="18"/>
                <w:szCs w:val="18"/>
              </w:rPr>
            </w:pPr>
            <w:r>
              <w:rPr>
                <w:rFonts w:cstheme="minorHAnsi"/>
                <w:sz w:val="18"/>
                <w:szCs w:val="18"/>
              </w:rPr>
              <w:t>Divide 3-digits by 1-digit</w:t>
            </w:r>
          </w:p>
          <w:p w14:paraId="47B7FBFB" w14:textId="77777777" w:rsidR="00FE7854" w:rsidRDefault="00FE7854" w:rsidP="00FE7854">
            <w:pPr>
              <w:pStyle w:val="ListParagraph"/>
              <w:numPr>
                <w:ilvl w:val="0"/>
                <w:numId w:val="25"/>
              </w:numPr>
              <w:rPr>
                <w:rFonts w:cstheme="minorHAnsi"/>
                <w:sz w:val="18"/>
                <w:szCs w:val="18"/>
              </w:rPr>
            </w:pPr>
            <w:r>
              <w:rPr>
                <w:rFonts w:cstheme="minorHAnsi"/>
                <w:sz w:val="18"/>
                <w:szCs w:val="18"/>
              </w:rPr>
              <w:t>Correspondence problems</w:t>
            </w:r>
          </w:p>
          <w:p w14:paraId="784AB1DC" w14:textId="77777777" w:rsidR="00FE7854" w:rsidRDefault="00FE7854" w:rsidP="00FE7854">
            <w:pPr>
              <w:pStyle w:val="ListParagraph"/>
              <w:numPr>
                <w:ilvl w:val="0"/>
                <w:numId w:val="25"/>
              </w:numPr>
              <w:rPr>
                <w:rFonts w:cstheme="minorHAnsi"/>
                <w:sz w:val="18"/>
                <w:szCs w:val="18"/>
              </w:rPr>
            </w:pPr>
            <w:r>
              <w:rPr>
                <w:rFonts w:cstheme="minorHAnsi"/>
                <w:sz w:val="18"/>
                <w:szCs w:val="18"/>
              </w:rPr>
              <w:t>What is area?</w:t>
            </w:r>
          </w:p>
          <w:p w14:paraId="6496316B" w14:textId="77777777" w:rsidR="00FE7854" w:rsidRDefault="00FE7854" w:rsidP="00FE7854">
            <w:pPr>
              <w:pStyle w:val="ListParagraph"/>
              <w:numPr>
                <w:ilvl w:val="0"/>
                <w:numId w:val="25"/>
              </w:numPr>
              <w:rPr>
                <w:rFonts w:cstheme="minorHAnsi"/>
                <w:sz w:val="18"/>
                <w:szCs w:val="18"/>
              </w:rPr>
            </w:pPr>
            <w:r>
              <w:rPr>
                <w:rFonts w:cstheme="minorHAnsi"/>
                <w:sz w:val="18"/>
                <w:szCs w:val="18"/>
              </w:rPr>
              <w:t>Counting squares</w:t>
            </w:r>
          </w:p>
          <w:p w14:paraId="70F2B04F" w14:textId="77777777" w:rsidR="00FE7854" w:rsidRDefault="00FE7854" w:rsidP="00FE7854">
            <w:pPr>
              <w:pStyle w:val="ListParagraph"/>
              <w:numPr>
                <w:ilvl w:val="0"/>
                <w:numId w:val="25"/>
              </w:numPr>
              <w:rPr>
                <w:rFonts w:cstheme="minorHAnsi"/>
                <w:sz w:val="18"/>
                <w:szCs w:val="18"/>
              </w:rPr>
            </w:pPr>
            <w:r>
              <w:rPr>
                <w:rFonts w:cstheme="minorHAnsi"/>
                <w:sz w:val="18"/>
                <w:szCs w:val="18"/>
              </w:rPr>
              <w:t>Making shapes</w:t>
            </w:r>
          </w:p>
          <w:p w14:paraId="2962A9C2" w14:textId="77777777" w:rsidR="00FE7854" w:rsidRDefault="00FE7854" w:rsidP="00FE7854">
            <w:pPr>
              <w:pStyle w:val="ListParagraph"/>
              <w:numPr>
                <w:ilvl w:val="0"/>
                <w:numId w:val="25"/>
              </w:numPr>
              <w:rPr>
                <w:rFonts w:cstheme="minorHAnsi"/>
                <w:sz w:val="18"/>
                <w:szCs w:val="18"/>
              </w:rPr>
            </w:pPr>
            <w:r>
              <w:rPr>
                <w:rFonts w:cstheme="minorHAnsi"/>
                <w:sz w:val="18"/>
                <w:szCs w:val="18"/>
              </w:rPr>
              <w:t>Comparing area</w:t>
            </w:r>
          </w:p>
        </w:tc>
      </w:tr>
      <w:tr w:rsidR="00FE7854" w14:paraId="6E7B8B04"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199B1B85" w14:textId="77777777" w:rsidR="00FE7854" w:rsidRDefault="00FE7854">
            <w:pPr>
              <w:jc w:val="center"/>
              <w:rPr>
                <w:rFonts w:cstheme="minorHAnsi"/>
                <w:sz w:val="18"/>
                <w:szCs w:val="18"/>
              </w:rPr>
            </w:pPr>
            <w:r>
              <w:rPr>
                <w:rFonts w:cstheme="minorHAnsi"/>
                <w:color w:val="FFFFFF" w:themeColor="background1"/>
                <w:sz w:val="18"/>
                <w:szCs w:val="18"/>
              </w:rPr>
              <w:t>Science</w:t>
            </w:r>
          </w:p>
        </w:tc>
      </w:tr>
      <w:tr w:rsidR="00FE7854" w14:paraId="7D41EE44"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14910028" w14:textId="77777777" w:rsidR="00FE7854" w:rsidRDefault="00FE7854">
            <w:pPr>
              <w:rPr>
                <w:rFonts w:cstheme="minorHAnsi"/>
                <w:b/>
                <w:bCs/>
                <w:sz w:val="18"/>
                <w:szCs w:val="18"/>
              </w:rPr>
            </w:pPr>
            <w:r>
              <w:rPr>
                <w:rFonts w:cstheme="minorHAnsi"/>
                <w:b/>
                <w:bCs/>
                <w:sz w:val="18"/>
                <w:szCs w:val="18"/>
              </w:rPr>
              <w:t>Animals including Humans</w:t>
            </w:r>
          </w:p>
          <w:p w14:paraId="19BFC0FF" w14:textId="77777777" w:rsidR="00FE7854" w:rsidRDefault="00FE7854" w:rsidP="00FE7854">
            <w:pPr>
              <w:pStyle w:val="Default"/>
              <w:numPr>
                <w:ilvl w:val="0"/>
                <w:numId w:val="26"/>
              </w:numPr>
              <w:rPr>
                <w:rFonts w:asciiTheme="minorHAnsi" w:hAnsiTheme="minorHAnsi" w:cstheme="minorHAnsi"/>
                <w:sz w:val="18"/>
                <w:szCs w:val="18"/>
              </w:rPr>
            </w:pPr>
            <w:r>
              <w:rPr>
                <w:rFonts w:asciiTheme="minorHAnsi" w:hAnsiTheme="minorHAnsi" w:cstheme="minorHAnsi"/>
                <w:sz w:val="18"/>
                <w:szCs w:val="18"/>
              </w:rPr>
              <w:t>describe the simple functions of the basic parts of the digestive system in humans</w:t>
            </w:r>
          </w:p>
          <w:p w14:paraId="6C5BAE88" w14:textId="77777777" w:rsidR="00FE7854" w:rsidRDefault="00FE7854" w:rsidP="00FE7854">
            <w:pPr>
              <w:pStyle w:val="Default"/>
              <w:numPr>
                <w:ilvl w:val="0"/>
                <w:numId w:val="26"/>
              </w:numPr>
              <w:rPr>
                <w:rFonts w:asciiTheme="minorHAnsi" w:hAnsiTheme="minorHAnsi" w:cstheme="minorHAnsi"/>
                <w:sz w:val="18"/>
                <w:szCs w:val="18"/>
              </w:rPr>
            </w:pPr>
            <w:r>
              <w:rPr>
                <w:rFonts w:asciiTheme="minorHAnsi" w:hAnsiTheme="minorHAnsi" w:cstheme="minorHAnsi"/>
                <w:sz w:val="18"/>
                <w:szCs w:val="18"/>
              </w:rPr>
              <w:t>identify the different types of teeth in humans and their simple functions</w:t>
            </w:r>
          </w:p>
          <w:p w14:paraId="14438494" w14:textId="77777777" w:rsidR="00FE7854" w:rsidRDefault="00FE7854" w:rsidP="00FE7854">
            <w:pPr>
              <w:pStyle w:val="Default"/>
              <w:numPr>
                <w:ilvl w:val="0"/>
                <w:numId w:val="26"/>
              </w:numPr>
              <w:rPr>
                <w:rFonts w:asciiTheme="minorHAnsi" w:hAnsiTheme="minorHAnsi" w:cstheme="minorHAnsi"/>
                <w:sz w:val="18"/>
                <w:szCs w:val="18"/>
              </w:rPr>
            </w:pPr>
            <w:r>
              <w:rPr>
                <w:rFonts w:asciiTheme="minorHAnsi" w:hAnsiTheme="minorHAnsi" w:cstheme="minorHAnsi"/>
                <w:sz w:val="18"/>
                <w:szCs w:val="18"/>
              </w:rPr>
              <w:t>construct and interpret a variety of food chains, identifying producers, predators and prey</w:t>
            </w:r>
          </w:p>
        </w:tc>
      </w:tr>
      <w:tr w:rsidR="00FE7854" w14:paraId="7813E808"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655E9200" w14:textId="77777777" w:rsidR="00FE7854" w:rsidRDefault="00FE7854">
            <w:pPr>
              <w:jc w:val="center"/>
              <w:rPr>
                <w:rFonts w:cstheme="minorHAnsi"/>
                <w:sz w:val="18"/>
                <w:szCs w:val="18"/>
              </w:rPr>
            </w:pPr>
            <w:r>
              <w:rPr>
                <w:rFonts w:cstheme="minorHAnsi"/>
                <w:color w:val="FFFFFF" w:themeColor="background1"/>
                <w:sz w:val="18"/>
                <w:szCs w:val="18"/>
              </w:rPr>
              <w:t>Geography/History</w:t>
            </w:r>
          </w:p>
        </w:tc>
      </w:tr>
      <w:tr w:rsidR="00FE7854" w14:paraId="1C1B3674" w14:textId="77777777" w:rsidTr="00FE7854">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2EB97989" w14:textId="77777777" w:rsidR="00FE7854" w:rsidRDefault="00FE7854">
            <w:pPr>
              <w:rPr>
                <w:rFonts w:cstheme="minorHAnsi"/>
                <w:b/>
                <w:sz w:val="18"/>
                <w:szCs w:val="18"/>
              </w:rPr>
            </w:pPr>
            <w:r>
              <w:rPr>
                <w:rFonts w:cstheme="minorHAnsi"/>
                <w:b/>
                <w:sz w:val="18"/>
                <w:szCs w:val="18"/>
              </w:rPr>
              <w:t>Voyagers Geography -  Can you come on a great American road trip?</w:t>
            </w:r>
          </w:p>
          <w:p w14:paraId="1C7855B6" w14:textId="77777777" w:rsidR="00FE7854" w:rsidRDefault="00FE7854" w:rsidP="00FE7854">
            <w:pPr>
              <w:pStyle w:val="ListParagraph"/>
              <w:numPr>
                <w:ilvl w:val="0"/>
                <w:numId w:val="27"/>
              </w:numPr>
              <w:autoSpaceDE w:val="0"/>
              <w:autoSpaceDN w:val="0"/>
              <w:adjustRightInd w:val="0"/>
              <w:rPr>
                <w:rFonts w:cstheme="minorHAnsi"/>
                <w:sz w:val="18"/>
                <w:szCs w:val="18"/>
              </w:rPr>
            </w:pPr>
            <w:r>
              <w:rPr>
                <w:rFonts w:cstheme="minorHAnsi"/>
                <w:sz w:val="18"/>
                <w:szCs w:val="18"/>
              </w:rPr>
              <w:t>Enhance their locational and place knowledge</w:t>
            </w:r>
          </w:p>
          <w:p w14:paraId="4F7CF1E5" w14:textId="77777777" w:rsidR="00FE7854" w:rsidRDefault="00FE7854" w:rsidP="00FE7854">
            <w:pPr>
              <w:pStyle w:val="ListParagraph"/>
              <w:numPr>
                <w:ilvl w:val="0"/>
                <w:numId w:val="27"/>
              </w:numPr>
              <w:autoSpaceDE w:val="0"/>
              <w:autoSpaceDN w:val="0"/>
              <w:adjustRightInd w:val="0"/>
              <w:rPr>
                <w:rFonts w:cstheme="minorHAnsi"/>
                <w:sz w:val="18"/>
                <w:szCs w:val="18"/>
              </w:rPr>
            </w:pPr>
            <w:r>
              <w:rPr>
                <w:rFonts w:cstheme="minorHAnsi"/>
                <w:sz w:val="18"/>
                <w:szCs w:val="18"/>
              </w:rPr>
              <w:t>Focus on North and South America, concentrating on</w:t>
            </w:r>
          </w:p>
          <w:p w14:paraId="0758C2AD" w14:textId="77777777" w:rsidR="00FE7854" w:rsidRDefault="00FE7854">
            <w:pPr>
              <w:autoSpaceDE w:val="0"/>
              <w:autoSpaceDN w:val="0"/>
              <w:adjustRightInd w:val="0"/>
              <w:rPr>
                <w:rFonts w:cstheme="minorHAnsi"/>
                <w:sz w:val="18"/>
                <w:szCs w:val="18"/>
              </w:rPr>
            </w:pPr>
            <w:r>
              <w:rPr>
                <w:rFonts w:cstheme="minorHAnsi"/>
                <w:sz w:val="18"/>
                <w:szCs w:val="18"/>
              </w:rPr>
              <w:t xml:space="preserve">                their environmental regions, key physical and human</w:t>
            </w:r>
          </w:p>
          <w:p w14:paraId="73310A36" w14:textId="77777777" w:rsidR="00FE7854" w:rsidRDefault="00FE7854">
            <w:pPr>
              <w:autoSpaceDE w:val="0"/>
              <w:autoSpaceDN w:val="0"/>
              <w:adjustRightInd w:val="0"/>
              <w:rPr>
                <w:rFonts w:cstheme="minorHAnsi"/>
                <w:sz w:val="18"/>
                <w:szCs w:val="18"/>
              </w:rPr>
            </w:pPr>
            <w:r>
              <w:rPr>
                <w:rFonts w:cstheme="minorHAnsi"/>
                <w:sz w:val="18"/>
                <w:szCs w:val="18"/>
              </w:rPr>
              <w:t xml:space="preserve">                characteristics, countries and major cities</w:t>
            </w:r>
          </w:p>
          <w:p w14:paraId="3B61AFA1" w14:textId="77777777" w:rsidR="00FE7854" w:rsidRDefault="00FE7854" w:rsidP="00FE7854">
            <w:pPr>
              <w:pStyle w:val="ListParagraph"/>
              <w:numPr>
                <w:ilvl w:val="0"/>
                <w:numId w:val="28"/>
              </w:numPr>
              <w:autoSpaceDE w:val="0"/>
              <w:autoSpaceDN w:val="0"/>
              <w:adjustRightInd w:val="0"/>
              <w:rPr>
                <w:rFonts w:cstheme="minorHAnsi"/>
                <w:sz w:val="18"/>
                <w:szCs w:val="18"/>
              </w:rPr>
            </w:pPr>
            <w:r>
              <w:rPr>
                <w:rFonts w:cstheme="minorHAnsi"/>
                <w:sz w:val="18"/>
                <w:szCs w:val="18"/>
              </w:rPr>
              <w:t>Understand geographical similarities and differences</w:t>
            </w:r>
          </w:p>
          <w:p w14:paraId="2D9B90A0" w14:textId="77777777" w:rsidR="00FE7854" w:rsidRDefault="00FE7854">
            <w:pPr>
              <w:autoSpaceDE w:val="0"/>
              <w:autoSpaceDN w:val="0"/>
              <w:adjustRightInd w:val="0"/>
              <w:rPr>
                <w:rFonts w:cstheme="minorHAnsi"/>
                <w:sz w:val="18"/>
                <w:szCs w:val="18"/>
              </w:rPr>
            </w:pPr>
            <w:r>
              <w:rPr>
                <w:rFonts w:cstheme="minorHAnsi"/>
                <w:sz w:val="18"/>
                <w:szCs w:val="18"/>
              </w:rPr>
              <w:t xml:space="preserve">                through the study of a region in North and South</w:t>
            </w:r>
          </w:p>
          <w:p w14:paraId="44081B7F" w14:textId="77777777" w:rsidR="00FE7854" w:rsidRDefault="00FE7854">
            <w:pPr>
              <w:autoSpaceDE w:val="0"/>
              <w:autoSpaceDN w:val="0"/>
              <w:adjustRightInd w:val="0"/>
              <w:rPr>
                <w:rFonts w:cstheme="minorHAnsi"/>
                <w:sz w:val="18"/>
                <w:szCs w:val="18"/>
              </w:rPr>
            </w:pPr>
            <w:r>
              <w:rPr>
                <w:rFonts w:cstheme="minorHAnsi"/>
                <w:sz w:val="18"/>
                <w:szCs w:val="18"/>
              </w:rPr>
              <w:t xml:space="preserve">                America</w:t>
            </w:r>
          </w:p>
          <w:p w14:paraId="0613BB05" w14:textId="77777777" w:rsidR="00FE7854" w:rsidRDefault="00FE7854" w:rsidP="00FE7854">
            <w:pPr>
              <w:pStyle w:val="ListParagraph"/>
              <w:numPr>
                <w:ilvl w:val="0"/>
                <w:numId w:val="28"/>
              </w:numPr>
              <w:autoSpaceDE w:val="0"/>
              <w:autoSpaceDN w:val="0"/>
              <w:adjustRightInd w:val="0"/>
              <w:rPr>
                <w:rFonts w:cstheme="minorHAnsi"/>
                <w:sz w:val="18"/>
                <w:szCs w:val="18"/>
              </w:rPr>
            </w:pPr>
            <w:r>
              <w:rPr>
                <w:rFonts w:cstheme="minorHAnsi"/>
                <w:sz w:val="18"/>
                <w:szCs w:val="18"/>
              </w:rPr>
              <w:t>Use maps, atlases, globes and digital/computer</w:t>
            </w:r>
          </w:p>
          <w:p w14:paraId="3DFA672A" w14:textId="77777777" w:rsidR="00FE7854" w:rsidRDefault="00FE7854">
            <w:pPr>
              <w:autoSpaceDE w:val="0"/>
              <w:autoSpaceDN w:val="0"/>
              <w:adjustRightInd w:val="0"/>
              <w:rPr>
                <w:rFonts w:cstheme="minorHAnsi"/>
                <w:sz w:val="18"/>
                <w:szCs w:val="18"/>
              </w:rPr>
            </w:pPr>
            <w:r>
              <w:rPr>
                <w:rFonts w:cstheme="minorHAnsi"/>
                <w:sz w:val="18"/>
                <w:szCs w:val="18"/>
              </w:rPr>
              <w:t xml:space="preserve">                mapping</w:t>
            </w:r>
          </w:p>
          <w:p w14:paraId="4A548083" w14:textId="77777777" w:rsidR="00FE7854" w:rsidRDefault="00FE7854" w:rsidP="00FE7854">
            <w:pPr>
              <w:pStyle w:val="ListParagraph"/>
              <w:numPr>
                <w:ilvl w:val="0"/>
                <w:numId w:val="28"/>
              </w:numPr>
              <w:rPr>
                <w:rFonts w:cstheme="minorHAnsi"/>
                <w:sz w:val="18"/>
                <w:szCs w:val="18"/>
              </w:rPr>
            </w:pPr>
            <w:r>
              <w:rPr>
                <w:rFonts w:cstheme="minorHAnsi"/>
                <w:sz w:val="18"/>
                <w:szCs w:val="18"/>
              </w:rPr>
              <w:t>Learn to use the eight points of a compass.</w:t>
            </w:r>
          </w:p>
        </w:tc>
        <w:tc>
          <w:tcPr>
            <w:tcW w:w="5397" w:type="dxa"/>
            <w:gridSpan w:val="2"/>
            <w:tcBorders>
              <w:top w:val="single" w:sz="4" w:space="0" w:color="auto"/>
              <w:left w:val="single" w:sz="4" w:space="0" w:color="auto"/>
              <w:bottom w:val="single" w:sz="4" w:space="0" w:color="auto"/>
              <w:right w:val="single" w:sz="4" w:space="0" w:color="auto"/>
            </w:tcBorders>
            <w:hideMark/>
          </w:tcPr>
          <w:p w14:paraId="26D2FBA8" w14:textId="77777777" w:rsidR="00FE7854" w:rsidRDefault="00FE7854">
            <w:pPr>
              <w:autoSpaceDE w:val="0"/>
              <w:autoSpaceDN w:val="0"/>
              <w:adjustRightInd w:val="0"/>
              <w:rPr>
                <w:rStyle w:val="normaltextrun"/>
                <w:rFonts w:ascii="Calibri" w:hAnsi="Calibri" w:cs="Calibri"/>
                <w:color w:val="000000"/>
                <w:shd w:val="clear" w:color="auto" w:fill="FFFFFF"/>
              </w:rPr>
            </w:pPr>
            <w:r>
              <w:rPr>
                <w:rStyle w:val="normaltextrun"/>
                <w:rFonts w:ascii="Calibri" w:hAnsi="Calibri" w:cs="Calibri"/>
                <w:color w:val="000000"/>
                <w:sz w:val="18"/>
                <w:szCs w:val="18"/>
                <w:shd w:val="clear" w:color="auto" w:fill="FFFFFF"/>
              </w:rPr>
              <w:t xml:space="preserve">Key Questions: </w:t>
            </w:r>
          </w:p>
          <w:p w14:paraId="070D1C40" w14:textId="77777777" w:rsidR="00FE7854" w:rsidRDefault="00FE7854" w:rsidP="00FE7854">
            <w:pPr>
              <w:pStyle w:val="ListParagraph"/>
              <w:numPr>
                <w:ilvl w:val="0"/>
                <w:numId w:val="29"/>
              </w:numPr>
              <w:autoSpaceDE w:val="0"/>
              <w:autoSpaceDN w:val="0"/>
              <w:adjustRightInd w:val="0"/>
              <w:rPr>
                <w:rFonts w:cstheme="minorHAnsi"/>
              </w:rPr>
            </w:pPr>
            <w:r>
              <w:rPr>
                <w:rFonts w:cstheme="minorHAnsi"/>
                <w:sz w:val="18"/>
                <w:szCs w:val="18"/>
              </w:rPr>
              <w:t>Can you be a city detective?</w:t>
            </w:r>
          </w:p>
          <w:p w14:paraId="1D0169EA" w14:textId="77777777" w:rsidR="00FE7854" w:rsidRDefault="00FE7854" w:rsidP="00FE7854">
            <w:pPr>
              <w:pStyle w:val="ListParagraph"/>
              <w:numPr>
                <w:ilvl w:val="0"/>
                <w:numId w:val="29"/>
              </w:numPr>
              <w:autoSpaceDE w:val="0"/>
              <w:autoSpaceDN w:val="0"/>
              <w:adjustRightInd w:val="0"/>
              <w:rPr>
                <w:rFonts w:cstheme="minorHAnsi"/>
                <w:sz w:val="18"/>
                <w:szCs w:val="18"/>
              </w:rPr>
            </w:pPr>
            <w:r>
              <w:rPr>
                <w:rFonts w:cstheme="minorHAnsi"/>
                <w:sz w:val="18"/>
                <w:szCs w:val="18"/>
              </w:rPr>
              <w:t>What are the North American cities like?</w:t>
            </w:r>
          </w:p>
          <w:p w14:paraId="5A49055B" w14:textId="77777777" w:rsidR="00FE7854" w:rsidRDefault="00FE7854" w:rsidP="00FE7854">
            <w:pPr>
              <w:pStyle w:val="ListParagraph"/>
              <w:numPr>
                <w:ilvl w:val="0"/>
                <w:numId w:val="29"/>
              </w:numPr>
              <w:autoSpaceDE w:val="0"/>
              <w:autoSpaceDN w:val="0"/>
              <w:adjustRightInd w:val="0"/>
              <w:rPr>
                <w:rFonts w:cstheme="minorHAnsi"/>
                <w:sz w:val="18"/>
                <w:szCs w:val="18"/>
              </w:rPr>
            </w:pPr>
            <w:r>
              <w:rPr>
                <w:rFonts w:cstheme="minorHAnsi"/>
                <w:sz w:val="18"/>
                <w:szCs w:val="18"/>
              </w:rPr>
              <w:t>Are you a good city detective?</w:t>
            </w:r>
          </w:p>
          <w:p w14:paraId="3E5F5B9C" w14:textId="77777777" w:rsidR="00FE7854" w:rsidRDefault="00FE7854" w:rsidP="00FE7854">
            <w:pPr>
              <w:pStyle w:val="ListParagraph"/>
              <w:numPr>
                <w:ilvl w:val="0"/>
                <w:numId w:val="29"/>
              </w:numPr>
              <w:autoSpaceDE w:val="0"/>
              <w:autoSpaceDN w:val="0"/>
              <w:adjustRightInd w:val="0"/>
              <w:rPr>
                <w:rFonts w:cstheme="minorHAnsi"/>
                <w:sz w:val="18"/>
                <w:szCs w:val="18"/>
              </w:rPr>
            </w:pPr>
            <w:r>
              <w:rPr>
                <w:rFonts w:cstheme="minorHAnsi"/>
                <w:sz w:val="18"/>
                <w:szCs w:val="18"/>
              </w:rPr>
              <w:t>Are South American cities similar to North American?</w:t>
            </w:r>
          </w:p>
          <w:p w14:paraId="6B4A4A8F" w14:textId="77777777" w:rsidR="00FE7854" w:rsidRDefault="00FE7854" w:rsidP="00FE7854">
            <w:pPr>
              <w:pStyle w:val="ListParagraph"/>
              <w:numPr>
                <w:ilvl w:val="0"/>
                <w:numId w:val="29"/>
              </w:numPr>
              <w:autoSpaceDE w:val="0"/>
              <w:autoSpaceDN w:val="0"/>
              <w:adjustRightInd w:val="0"/>
              <w:rPr>
                <w:rFonts w:cstheme="minorHAnsi"/>
                <w:sz w:val="18"/>
                <w:szCs w:val="18"/>
              </w:rPr>
            </w:pPr>
            <w:r>
              <w:rPr>
                <w:rFonts w:cstheme="minorHAnsi"/>
                <w:sz w:val="18"/>
                <w:szCs w:val="18"/>
              </w:rPr>
              <w:t>What is Route 66?</w:t>
            </w:r>
          </w:p>
        </w:tc>
      </w:tr>
      <w:tr w:rsidR="00FE7854" w14:paraId="613465FF"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5B04C632" w14:textId="77777777" w:rsidR="00FE7854" w:rsidRDefault="00FE7854">
            <w:pPr>
              <w:jc w:val="center"/>
              <w:rPr>
                <w:rFonts w:cstheme="minorHAnsi"/>
                <w:sz w:val="18"/>
                <w:szCs w:val="18"/>
              </w:rPr>
            </w:pPr>
            <w:r>
              <w:rPr>
                <w:rFonts w:cstheme="minorHAnsi"/>
                <w:color w:val="FFFFFF" w:themeColor="background1"/>
                <w:sz w:val="18"/>
                <w:szCs w:val="18"/>
              </w:rPr>
              <w:t>MFL – Spanish</w:t>
            </w:r>
          </w:p>
        </w:tc>
      </w:tr>
      <w:tr w:rsidR="00FE7854" w14:paraId="54CBB899" w14:textId="77777777" w:rsidTr="00FE7854">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3239CED0" w14:textId="77777777" w:rsidR="00FE7854" w:rsidRDefault="00FE7854">
            <w:pPr>
              <w:rPr>
                <w:rFonts w:cstheme="minorHAnsi"/>
                <w:b/>
                <w:sz w:val="18"/>
                <w:szCs w:val="18"/>
              </w:rPr>
            </w:pPr>
            <w:r>
              <w:rPr>
                <w:rFonts w:cstheme="minorHAnsi"/>
                <w:b/>
                <w:sz w:val="18"/>
                <w:szCs w:val="18"/>
              </w:rPr>
              <w:t>Language Angels –</w:t>
            </w:r>
          </w:p>
          <w:p w14:paraId="6EBFDFF8" w14:textId="77777777" w:rsidR="00FE7854" w:rsidRDefault="00FE7854">
            <w:pPr>
              <w:rPr>
                <w:rFonts w:cstheme="minorHAnsi"/>
                <w:b/>
                <w:sz w:val="18"/>
                <w:szCs w:val="18"/>
              </w:rPr>
            </w:pPr>
            <w:r>
              <w:rPr>
                <w:rFonts w:cstheme="minorHAnsi"/>
                <w:b/>
                <w:sz w:val="18"/>
                <w:szCs w:val="18"/>
              </w:rPr>
              <w:t>The Family</w:t>
            </w:r>
          </w:p>
          <w:p w14:paraId="52002833" w14:textId="77777777" w:rsidR="00FE7854" w:rsidRDefault="00FE7854" w:rsidP="00FE7854">
            <w:pPr>
              <w:pStyle w:val="ListParagraph"/>
              <w:numPr>
                <w:ilvl w:val="0"/>
                <w:numId w:val="30"/>
              </w:numPr>
              <w:rPr>
                <w:rFonts w:cstheme="minorHAnsi"/>
                <w:b/>
                <w:sz w:val="18"/>
                <w:szCs w:val="18"/>
              </w:rPr>
            </w:pPr>
            <w:r>
              <w:rPr>
                <w:sz w:val="18"/>
                <w:szCs w:val="18"/>
              </w:rPr>
              <w:t>Say the nouns in Spanish for members of their family.</w:t>
            </w:r>
          </w:p>
          <w:p w14:paraId="6B131726" w14:textId="77777777" w:rsidR="00FE7854" w:rsidRDefault="00FE7854" w:rsidP="00FE7854">
            <w:pPr>
              <w:pStyle w:val="ListParagraph"/>
              <w:numPr>
                <w:ilvl w:val="0"/>
                <w:numId w:val="30"/>
              </w:numPr>
              <w:rPr>
                <w:rFonts w:cstheme="minorHAnsi"/>
                <w:b/>
                <w:sz w:val="18"/>
                <w:szCs w:val="18"/>
              </w:rPr>
            </w:pPr>
            <w:r>
              <w:rPr>
                <w:sz w:val="18"/>
                <w:szCs w:val="18"/>
              </w:rPr>
              <w:t>Understand the concept of mi and mis in Spanish.</w:t>
            </w:r>
          </w:p>
        </w:tc>
        <w:tc>
          <w:tcPr>
            <w:tcW w:w="5397" w:type="dxa"/>
            <w:gridSpan w:val="2"/>
            <w:tcBorders>
              <w:top w:val="single" w:sz="4" w:space="0" w:color="auto"/>
              <w:left w:val="single" w:sz="4" w:space="0" w:color="auto"/>
              <w:bottom w:val="single" w:sz="4" w:space="0" w:color="auto"/>
              <w:right w:val="single" w:sz="4" w:space="0" w:color="auto"/>
            </w:tcBorders>
            <w:hideMark/>
          </w:tcPr>
          <w:p w14:paraId="566BF8DA" w14:textId="77777777" w:rsidR="00FE7854" w:rsidRDefault="00FE7854" w:rsidP="00FE7854">
            <w:pPr>
              <w:pStyle w:val="ListParagraph"/>
              <w:numPr>
                <w:ilvl w:val="0"/>
                <w:numId w:val="30"/>
              </w:numPr>
              <w:rPr>
                <w:rFonts w:cstheme="minorHAnsi"/>
                <w:b/>
                <w:sz w:val="18"/>
                <w:szCs w:val="18"/>
              </w:rPr>
            </w:pPr>
            <w:r>
              <w:rPr>
                <w:sz w:val="18"/>
                <w:szCs w:val="18"/>
              </w:rPr>
              <w:t>Tell somebody in Spanish the members and age of a fictitious, historical or television family as a model to present and practise family vocabulary.</w:t>
            </w:r>
          </w:p>
          <w:p w14:paraId="07369A57" w14:textId="77777777" w:rsidR="00FE7854" w:rsidRDefault="00FE7854" w:rsidP="00FE7854">
            <w:pPr>
              <w:pStyle w:val="ListParagraph"/>
              <w:numPr>
                <w:ilvl w:val="0"/>
                <w:numId w:val="30"/>
              </w:numPr>
              <w:rPr>
                <w:rFonts w:cstheme="minorHAnsi"/>
                <w:b/>
                <w:sz w:val="18"/>
                <w:szCs w:val="18"/>
              </w:rPr>
            </w:pPr>
            <w:r>
              <w:rPr>
                <w:sz w:val="18"/>
                <w:szCs w:val="18"/>
              </w:rPr>
              <w:t xml:space="preserve">Continue to count, reaching 100, to enable students to say the age of various family members. </w:t>
            </w:r>
          </w:p>
        </w:tc>
      </w:tr>
      <w:tr w:rsidR="00FE7854" w14:paraId="089D0D7B"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267599E1" w14:textId="77777777" w:rsidR="00FE7854" w:rsidRDefault="00FE7854">
            <w:pPr>
              <w:jc w:val="center"/>
              <w:rPr>
                <w:rFonts w:cstheme="minorHAnsi"/>
                <w:sz w:val="18"/>
                <w:szCs w:val="18"/>
              </w:rPr>
            </w:pPr>
            <w:r>
              <w:rPr>
                <w:rFonts w:cstheme="minorHAnsi"/>
                <w:color w:val="FFFFFF" w:themeColor="background1"/>
                <w:sz w:val="18"/>
                <w:szCs w:val="18"/>
              </w:rPr>
              <w:t>Computing</w:t>
            </w:r>
          </w:p>
        </w:tc>
      </w:tr>
      <w:tr w:rsidR="00FE7854" w14:paraId="4DF6AE3C"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0C1AD8C4" w14:textId="77777777" w:rsidR="00FE7854" w:rsidRDefault="00FE7854">
            <w:pPr>
              <w:rPr>
                <w:rFonts w:cstheme="minorHAnsi"/>
                <w:b/>
                <w:bCs/>
                <w:sz w:val="18"/>
                <w:szCs w:val="18"/>
              </w:rPr>
            </w:pPr>
            <w:r>
              <w:rPr>
                <w:rFonts w:cstheme="minorHAnsi"/>
                <w:b/>
                <w:bCs/>
                <w:sz w:val="18"/>
                <w:szCs w:val="18"/>
              </w:rPr>
              <w:t>Creating media – photo editing</w:t>
            </w:r>
          </w:p>
          <w:p w14:paraId="7CFA89B4" w14:textId="77777777" w:rsidR="00FE7854" w:rsidRDefault="00FE7854" w:rsidP="00FE7854">
            <w:pPr>
              <w:pStyle w:val="ListParagraph"/>
              <w:numPr>
                <w:ilvl w:val="0"/>
                <w:numId w:val="31"/>
              </w:numPr>
              <w:rPr>
                <w:rFonts w:cstheme="minorHAnsi"/>
                <w:sz w:val="18"/>
                <w:szCs w:val="18"/>
              </w:rPr>
            </w:pPr>
            <w:r>
              <w:rPr>
                <w:rFonts w:cstheme="minorHAnsi"/>
                <w:sz w:val="18"/>
                <w:szCs w:val="18"/>
                <w:shd w:val="clear" w:color="auto" w:fill="FFFFFF"/>
              </w:rPr>
              <w:t xml:space="preserve">In this unit, learners will develop their understanding of how digital images can be changed and edited, and how they can then be resaved and reused. </w:t>
            </w:r>
          </w:p>
          <w:p w14:paraId="3281A891" w14:textId="77777777" w:rsidR="00FE7854" w:rsidRDefault="00FE7854" w:rsidP="00FE7854">
            <w:pPr>
              <w:pStyle w:val="ListParagraph"/>
              <w:numPr>
                <w:ilvl w:val="0"/>
                <w:numId w:val="31"/>
              </w:numPr>
              <w:rPr>
                <w:rFonts w:cstheme="minorHAnsi"/>
                <w:sz w:val="18"/>
                <w:szCs w:val="18"/>
              </w:rPr>
            </w:pPr>
            <w:r>
              <w:rPr>
                <w:rFonts w:cstheme="minorHAnsi"/>
                <w:sz w:val="18"/>
                <w:szCs w:val="18"/>
                <w:shd w:val="clear" w:color="auto" w:fill="FFFFFF"/>
              </w:rPr>
              <w:t>They will consider the impact that editing images can have, and evaluate the effectiveness of their choices.</w:t>
            </w:r>
          </w:p>
          <w:p w14:paraId="332C84FD" w14:textId="77777777" w:rsidR="00FE7854" w:rsidRDefault="00FE7854" w:rsidP="00FE7854">
            <w:pPr>
              <w:pStyle w:val="ListParagraph"/>
              <w:numPr>
                <w:ilvl w:val="0"/>
                <w:numId w:val="31"/>
              </w:numPr>
              <w:rPr>
                <w:rFonts w:cstheme="minorHAnsi"/>
                <w:sz w:val="18"/>
                <w:szCs w:val="18"/>
              </w:rPr>
            </w:pPr>
            <w:r>
              <w:rPr>
                <w:rFonts w:cstheme="minorHAnsi"/>
                <w:sz w:val="18"/>
                <w:szCs w:val="18"/>
              </w:rPr>
              <w:t>They will consider the impact of ‘retouching’ and ‘fake’ images and the impact that this might mean for the images they see around them.</w:t>
            </w:r>
          </w:p>
        </w:tc>
      </w:tr>
      <w:tr w:rsidR="00FE7854" w14:paraId="55850A82"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B8702DA" w14:textId="77777777" w:rsidR="00FE7854" w:rsidRDefault="00FE7854">
            <w:pPr>
              <w:jc w:val="center"/>
              <w:rPr>
                <w:rFonts w:cstheme="minorHAnsi"/>
                <w:sz w:val="18"/>
                <w:szCs w:val="18"/>
              </w:rPr>
            </w:pPr>
            <w:r>
              <w:rPr>
                <w:rFonts w:cstheme="minorHAnsi"/>
                <w:color w:val="FFFFFF" w:themeColor="background1"/>
                <w:sz w:val="18"/>
                <w:szCs w:val="18"/>
              </w:rPr>
              <w:t>RE</w:t>
            </w:r>
          </w:p>
        </w:tc>
      </w:tr>
      <w:tr w:rsidR="00FE7854" w14:paraId="1798206B" w14:textId="77777777" w:rsidTr="00FE7854">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6BF10899" w14:textId="77777777" w:rsidR="00FE7854" w:rsidRDefault="00FE7854">
            <w:pPr>
              <w:rPr>
                <w:rFonts w:cstheme="minorHAnsi"/>
                <w:b/>
                <w:bCs/>
                <w:sz w:val="18"/>
                <w:szCs w:val="18"/>
              </w:rPr>
            </w:pPr>
            <w:r>
              <w:rPr>
                <w:rFonts w:cstheme="minorHAnsi"/>
                <w:b/>
                <w:bCs/>
                <w:sz w:val="18"/>
                <w:szCs w:val="18"/>
              </w:rPr>
              <w:t>Christianity</w:t>
            </w:r>
          </w:p>
          <w:p w14:paraId="18E3BA97" w14:textId="77777777" w:rsidR="00FE7854" w:rsidRDefault="00FE7854">
            <w:pPr>
              <w:rPr>
                <w:rFonts w:cstheme="minorHAnsi"/>
                <w:b/>
                <w:bCs/>
                <w:sz w:val="18"/>
                <w:szCs w:val="18"/>
              </w:rPr>
            </w:pPr>
            <w:r>
              <w:rPr>
                <w:rFonts w:cstheme="minorHAnsi"/>
                <w:b/>
                <w:bCs/>
                <w:sz w:val="18"/>
                <w:szCs w:val="18"/>
              </w:rPr>
              <w:t>What does it mean to be a Jew?</w:t>
            </w:r>
          </w:p>
          <w:p w14:paraId="7379E0A2" w14:textId="77777777" w:rsidR="00FE7854" w:rsidRDefault="00FE7854" w:rsidP="00FE7854">
            <w:pPr>
              <w:numPr>
                <w:ilvl w:val="0"/>
                <w:numId w:val="32"/>
              </w:numPr>
              <w:rPr>
                <w:rFonts w:cstheme="minorHAnsi"/>
                <w:bCs/>
                <w:sz w:val="18"/>
                <w:szCs w:val="18"/>
              </w:rPr>
            </w:pPr>
            <w:r>
              <w:rPr>
                <w:rFonts w:cstheme="minorHAnsi"/>
                <w:bCs/>
                <w:sz w:val="18"/>
                <w:szCs w:val="18"/>
              </w:rPr>
              <w:t>that Judaism has its origins in and around the land of Israel</w:t>
            </w:r>
          </w:p>
          <w:p w14:paraId="25ABA662" w14:textId="77777777" w:rsidR="00FE7854" w:rsidRDefault="00FE7854" w:rsidP="00FE7854">
            <w:pPr>
              <w:numPr>
                <w:ilvl w:val="0"/>
                <w:numId w:val="32"/>
              </w:numPr>
              <w:rPr>
                <w:rFonts w:cstheme="minorHAnsi"/>
                <w:bCs/>
                <w:sz w:val="18"/>
                <w:szCs w:val="18"/>
              </w:rPr>
            </w:pPr>
            <w:r>
              <w:rPr>
                <w:rFonts w:cstheme="minorHAnsi"/>
                <w:bCs/>
                <w:sz w:val="18"/>
                <w:szCs w:val="18"/>
              </w:rPr>
              <w:t>that Jews believe in one God who is creator and carer</w:t>
            </w:r>
          </w:p>
          <w:p w14:paraId="451AB712" w14:textId="77777777" w:rsidR="00FE7854" w:rsidRDefault="00FE7854" w:rsidP="00FE7854">
            <w:pPr>
              <w:numPr>
                <w:ilvl w:val="0"/>
                <w:numId w:val="32"/>
              </w:numPr>
              <w:rPr>
                <w:rFonts w:cstheme="minorHAnsi"/>
                <w:bCs/>
                <w:sz w:val="18"/>
                <w:szCs w:val="18"/>
              </w:rPr>
            </w:pPr>
            <w:r>
              <w:rPr>
                <w:rFonts w:cstheme="minorHAnsi"/>
                <w:bCs/>
                <w:sz w:val="18"/>
                <w:szCs w:val="18"/>
              </w:rPr>
              <w:lastRenderedPageBreak/>
              <w:t>that Jews believe they are descendants of Abraham, chosen by God to show what he is like</w:t>
            </w:r>
          </w:p>
          <w:p w14:paraId="2CEE1398" w14:textId="77777777" w:rsidR="00FE7854" w:rsidRDefault="00FE7854" w:rsidP="00FE7854">
            <w:pPr>
              <w:numPr>
                <w:ilvl w:val="0"/>
                <w:numId w:val="32"/>
              </w:numPr>
              <w:rPr>
                <w:rFonts w:cstheme="minorHAnsi"/>
                <w:bCs/>
                <w:sz w:val="18"/>
                <w:szCs w:val="18"/>
              </w:rPr>
            </w:pPr>
            <w:r>
              <w:rPr>
                <w:rFonts w:cstheme="minorHAnsi"/>
                <w:bCs/>
                <w:sz w:val="18"/>
                <w:szCs w:val="18"/>
              </w:rPr>
              <w:t>that Abraham, Moses &amp; David are important figures in the Jewish faith</w:t>
            </w:r>
          </w:p>
          <w:p w14:paraId="447270D4" w14:textId="77777777" w:rsidR="00FE7854" w:rsidRDefault="00FE7854" w:rsidP="00FE7854">
            <w:pPr>
              <w:numPr>
                <w:ilvl w:val="0"/>
                <w:numId w:val="32"/>
              </w:numPr>
              <w:rPr>
                <w:rFonts w:cstheme="minorHAnsi"/>
                <w:bCs/>
                <w:sz w:val="18"/>
                <w:szCs w:val="18"/>
              </w:rPr>
            </w:pPr>
            <w:r>
              <w:rPr>
                <w:rFonts w:cstheme="minorHAnsi"/>
                <w:bCs/>
                <w:sz w:val="18"/>
                <w:szCs w:val="18"/>
              </w:rPr>
              <w:t>the significance of the Shema as a core statement of belief</w:t>
            </w:r>
          </w:p>
          <w:p w14:paraId="755F6136" w14:textId="77777777" w:rsidR="00FE7854" w:rsidRDefault="00FE7854" w:rsidP="00FE7854">
            <w:pPr>
              <w:numPr>
                <w:ilvl w:val="0"/>
                <w:numId w:val="32"/>
              </w:numPr>
              <w:rPr>
                <w:rFonts w:cstheme="minorHAnsi"/>
                <w:bCs/>
                <w:sz w:val="18"/>
                <w:szCs w:val="18"/>
              </w:rPr>
            </w:pPr>
            <w:r>
              <w:rPr>
                <w:rFonts w:cstheme="minorHAnsi"/>
                <w:bCs/>
                <w:sz w:val="18"/>
                <w:szCs w:val="18"/>
              </w:rPr>
              <w:t xml:space="preserve">that Jews believe the Torah (which is part of the </w:t>
            </w:r>
            <w:proofErr w:type="spellStart"/>
            <w:r>
              <w:rPr>
                <w:rFonts w:cstheme="minorHAnsi"/>
                <w:bCs/>
                <w:sz w:val="18"/>
                <w:szCs w:val="18"/>
              </w:rPr>
              <w:t>Tenakh</w:t>
            </w:r>
            <w:proofErr w:type="spellEnd"/>
            <w:r>
              <w:rPr>
                <w:rFonts w:cstheme="minorHAnsi"/>
                <w:bCs/>
                <w:sz w:val="18"/>
                <w:szCs w:val="18"/>
              </w:rPr>
              <w:t>**) is law, teaching and guidance</w:t>
            </w:r>
          </w:p>
        </w:tc>
        <w:tc>
          <w:tcPr>
            <w:tcW w:w="5397" w:type="dxa"/>
            <w:gridSpan w:val="2"/>
            <w:tcBorders>
              <w:top w:val="single" w:sz="4" w:space="0" w:color="auto"/>
              <w:left w:val="single" w:sz="4" w:space="0" w:color="auto"/>
              <w:bottom w:val="single" w:sz="4" w:space="0" w:color="auto"/>
              <w:right w:val="single" w:sz="4" w:space="0" w:color="auto"/>
            </w:tcBorders>
            <w:hideMark/>
          </w:tcPr>
          <w:p w14:paraId="6721398B" w14:textId="77777777" w:rsidR="00FE7854" w:rsidRDefault="00FE7854">
            <w:pPr>
              <w:rPr>
                <w:rFonts w:cstheme="minorHAnsi"/>
                <w:bCs/>
                <w:sz w:val="18"/>
                <w:szCs w:val="18"/>
              </w:rPr>
            </w:pPr>
            <w:r>
              <w:rPr>
                <w:rFonts w:cstheme="minorHAnsi"/>
                <w:bCs/>
                <w:sz w:val="18"/>
                <w:szCs w:val="18"/>
              </w:rPr>
              <w:lastRenderedPageBreak/>
              <w:t>the importance of action in the keeping of the commandments</w:t>
            </w:r>
          </w:p>
          <w:p w14:paraId="00A97D1D" w14:textId="77777777" w:rsidR="00FE7854" w:rsidRDefault="00FE7854">
            <w:pPr>
              <w:rPr>
                <w:rFonts w:cstheme="minorHAnsi"/>
                <w:sz w:val="18"/>
                <w:szCs w:val="18"/>
              </w:rPr>
            </w:pPr>
            <w:r>
              <w:rPr>
                <w:rFonts w:cstheme="minorHAnsi"/>
                <w:b/>
                <w:sz w:val="18"/>
                <w:szCs w:val="18"/>
                <w:lang w:eastAsia="en-GB"/>
              </w:rPr>
              <w:t xml:space="preserve"> How does Lent help the Christians prepare for Easter?</w:t>
            </w:r>
          </w:p>
          <w:p w14:paraId="01317F6E" w14:textId="77777777" w:rsidR="00FE7854" w:rsidRDefault="00FE7854" w:rsidP="00FE7854">
            <w:pPr>
              <w:numPr>
                <w:ilvl w:val="0"/>
                <w:numId w:val="33"/>
              </w:numPr>
              <w:rPr>
                <w:rFonts w:cstheme="minorHAnsi"/>
                <w:bCs/>
                <w:sz w:val="18"/>
                <w:szCs w:val="18"/>
              </w:rPr>
            </w:pPr>
            <w:r>
              <w:rPr>
                <w:rFonts w:cstheme="minorHAnsi"/>
                <w:bCs/>
                <w:sz w:val="18"/>
                <w:szCs w:val="18"/>
              </w:rPr>
              <w:t>about the story of Jesus in the desert and its significance at Lent for Christians</w:t>
            </w:r>
          </w:p>
          <w:p w14:paraId="62F253C9" w14:textId="77777777" w:rsidR="00FE7854" w:rsidRDefault="00FE7854" w:rsidP="00FE7854">
            <w:pPr>
              <w:numPr>
                <w:ilvl w:val="0"/>
                <w:numId w:val="33"/>
              </w:numPr>
              <w:rPr>
                <w:rFonts w:cstheme="minorHAnsi"/>
                <w:bCs/>
                <w:sz w:val="18"/>
                <w:szCs w:val="18"/>
              </w:rPr>
            </w:pPr>
            <w:r>
              <w:rPr>
                <w:rFonts w:cstheme="minorHAnsi"/>
                <w:bCs/>
                <w:sz w:val="18"/>
                <w:szCs w:val="18"/>
              </w:rPr>
              <w:t>that Lent is a time of preparation for Christians</w:t>
            </w:r>
          </w:p>
          <w:p w14:paraId="05852D89" w14:textId="77777777" w:rsidR="00FE7854" w:rsidRDefault="00FE7854" w:rsidP="00FE7854">
            <w:pPr>
              <w:numPr>
                <w:ilvl w:val="0"/>
                <w:numId w:val="33"/>
              </w:numPr>
              <w:rPr>
                <w:rFonts w:cstheme="minorHAnsi"/>
                <w:bCs/>
                <w:sz w:val="18"/>
                <w:szCs w:val="18"/>
              </w:rPr>
            </w:pPr>
            <w:r>
              <w:rPr>
                <w:rFonts w:cstheme="minorHAnsi"/>
                <w:bCs/>
                <w:sz w:val="18"/>
                <w:szCs w:val="18"/>
              </w:rPr>
              <w:lastRenderedPageBreak/>
              <w:t xml:space="preserve">that Christians mark Lent in different ways </w:t>
            </w:r>
          </w:p>
          <w:p w14:paraId="61308E06" w14:textId="77777777" w:rsidR="00FE7854" w:rsidRDefault="00FE7854" w:rsidP="00FE7854">
            <w:pPr>
              <w:numPr>
                <w:ilvl w:val="0"/>
                <w:numId w:val="33"/>
              </w:numPr>
              <w:rPr>
                <w:rFonts w:cstheme="minorHAnsi"/>
                <w:bCs/>
                <w:sz w:val="18"/>
                <w:szCs w:val="18"/>
              </w:rPr>
            </w:pPr>
            <w:r>
              <w:rPr>
                <w:rFonts w:cstheme="minorHAnsi"/>
                <w:bCs/>
                <w:sz w:val="18"/>
                <w:szCs w:val="18"/>
              </w:rPr>
              <w:t>that Ash Wednesday is a time for Christians to seek God’s forgiveness</w:t>
            </w:r>
          </w:p>
          <w:p w14:paraId="1EC5714C" w14:textId="77777777" w:rsidR="00FE7854" w:rsidRDefault="00FE7854" w:rsidP="00FE7854">
            <w:pPr>
              <w:pStyle w:val="ListParagraph"/>
              <w:numPr>
                <w:ilvl w:val="0"/>
                <w:numId w:val="33"/>
              </w:numPr>
              <w:rPr>
                <w:rFonts w:cstheme="minorHAnsi"/>
                <w:sz w:val="18"/>
                <w:szCs w:val="18"/>
              </w:rPr>
            </w:pPr>
            <w:r>
              <w:rPr>
                <w:rFonts w:cstheme="minorHAnsi"/>
                <w:bCs/>
                <w:sz w:val="18"/>
                <w:szCs w:val="18"/>
              </w:rPr>
              <w:t>about the significance of the symbols and rituals used during Lent</w:t>
            </w:r>
          </w:p>
        </w:tc>
      </w:tr>
      <w:tr w:rsidR="00FE7854" w14:paraId="6DDCDB81"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2205800" w14:textId="77777777" w:rsidR="00FE7854" w:rsidRDefault="00FE7854">
            <w:pPr>
              <w:jc w:val="center"/>
              <w:rPr>
                <w:rFonts w:cstheme="minorHAnsi"/>
                <w:sz w:val="18"/>
                <w:szCs w:val="18"/>
              </w:rPr>
            </w:pPr>
            <w:r>
              <w:rPr>
                <w:rFonts w:cstheme="minorHAnsi"/>
                <w:color w:val="FFFFFF" w:themeColor="background1"/>
                <w:sz w:val="18"/>
                <w:szCs w:val="18"/>
              </w:rPr>
              <w:lastRenderedPageBreak/>
              <w:t>PSHE</w:t>
            </w:r>
          </w:p>
        </w:tc>
      </w:tr>
      <w:tr w:rsidR="00FE7854" w14:paraId="382F0D9A" w14:textId="77777777" w:rsidTr="00FE7854">
        <w:trPr>
          <w:trHeight w:val="61"/>
        </w:trPr>
        <w:tc>
          <w:tcPr>
            <w:tcW w:w="5396" w:type="dxa"/>
            <w:gridSpan w:val="2"/>
            <w:tcBorders>
              <w:top w:val="single" w:sz="4" w:space="0" w:color="auto"/>
              <w:left w:val="single" w:sz="4" w:space="0" w:color="auto"/>
              <w:bottom w:val="single" w:sz="4" w:space="0" w:color="auto"/>
              <w:right w:val="single" w:sz="4" w:space="0" w:color="auto"/>
            </w:tcBorders>
          </w:tcPr>
          <w:p w14:paraId="4CDDC618" w14:textId="77777777" w:rsidR="00FE7854" w:rsidRDefault="00FE7854">
            <w:pPr>
              <w:ind w:left="85"/>
              <w:rPr>
                <w:rFonts w:eastAsia="Calibri" w:cstheme="minorHAnsi"/>
                <w:b/>
                <w:bCs/>
                <w:color w:val="000000"/>
                <w:sz w:val="18"/>
                <w:szCs w:val="18"/>
              </w:rPr>
            </w:pPr>
            <w:r>
              <w:rPr>
                <w:rFonts w:cstheme="minorHAnsi"/>
                <w:b/>
                <w:bCs/>
                <w:sz w:val="18"/>
                <w:szCs w:val="18"/>
              </w:rPr>
              <w:t xml:space="preserve">PSHE Association - </w:t>
            </w:r>
            <w:r>
              <w:rPr>
                <w:rFonts w:eastAsia="Calibri" w:cstheme="minorHAnsi"/>
                <w:b/>
                <w:bCs/>
                <w:color w:val="000000"/>
                <w:sz w:val="18"/>
                <w:szCs w:val="18"/>
              </w:rPr>
              <w:t xml:space="preserve">Belonging to a community </w:t>
            </w:r>
          </w:p>
          <w:p w14:paraId="730565A6" w14:textId="77777777" w:rsidR="00FE7854" w:rsidRDefault="00FE7854">
            <w:pPr>
              <w:ind w:left="85"/>
              <w:rPr>
                <w:rFonts w:eastAsia="Calibri" w:cstheme="minorHAnsi"/>
                <w:b/>
                <w:bCs/>
                <w:color w:val="000000"/>
                <w:sz w:val="18"/>
                <w:szCs w:val="18"/>
              </w:rPr>
            </w:pPr>
            <w:r>
              <w:rPr>
                <w:rFonts w:eastAsia="Calibri" w:cstheme="minorHAnsi"/>
                <w:b/>
                <w:bCs/>
                <w:color w:val="000000"/>
                <w:sz w:val="18"/>
                <w:szCs w:val="18"/>
              </w:rPr>
              <w:t>What makes a community; shared responsibilities</w:t>
            </w:r>
          </w:p>
          <w:p w14:paraId="311996D4" w14:textId="77777777" w:rsidR="00FE7854" w:rsidRDefault="00FE7854" w:rsidP="00FE7854">
            <w:pPr>
              <w:pStyle w:val="ListParagraph"/>
              <w:numPr>
                <w:ilvl w:val="0"/>
                <w:numId w:val="34"/>
              </w:numPr>
              <w:rPr>
                <w:rFonts w:ascii="Calibri" w:eastAsia="Calibri" w:hAnsi="Calibri" w:cs="Calibri"/>
                <w:color w:val="000000"/>
                <w:sz w:val="18"/>
                <w:szCs w:val="18"/>
              </w:rPr>
            </w:pPr>
            <w:r>
              <w:rPr>
                <w:rFonts w:ascii="Calibri" w:eastAsia="Calibri" w:hAnsi="Calibri" w:cs="Calibri"/>
                <w:color w:val="000000"/>
                <w:sz w:val="18"/>
                <w:szCs w:val="18"/>
              </w:rPr>
              <w:t>the meaning and benefits of living in a community</w:t>
            </w:r>
          </w:p>
          <w:p w14:paraId="3DBC10DE" w14:textId="77777777" w:rsidR="00FE7854" w:rsidRDefault="00FE7854" w:rsidP="00FE7854">
            <w:pPr>
              <w:numPr>
                <w:ilvl w:val="0"/>
                <w:numId w:val="34"/>
              </w:numPr>
              <w:spacing w:line="273" w:lineRule="auto"/>
              <w:rPr>
                <w:rFonts w:ascii="Calibri" w:eastAsia="Calibri" w:hAnsi="Calibri" w:cs="Calibri"/>
                <w:color w:val="000000"/>
                <w:sz w:val="18"/>
                <w:szCs w:val="18"/>
              </w:rPr>
            </w:pPr>
            <w:r>
              <w:rPr>
                <w:rFonts w:ascii="Calibri" w:eastAsia="Calibri" w:hAnsi="Calibri" w:cs="Calibri"/>
                <w:color w:val="000000"/>
                <w:sz w:val="18"/>
                <w:szCs w:val="18"/>
              </w:rPr>
              <w:t>to recognise that they belong to different communities as well as the school community</w:t>
            </w:r>
          </w:p>
          <w:p w14:paraId="72DFE3EB" w14:textId="77777777" w:rsidR="00FE7854" w:rsidRDefault="00FE7854" w:rsidP="00FE7854">
            <w:pPr>
              <w:numPr>
                <w:ilvl w:val="0"/>
                <w:numId w:val="34"/>
              </w:numPr>
              <w:spacing w:line="309" w:lineRule="auto"/>
              <w:ind w:right="236"/>
              <w:rPr>
                <w:rFonts w:ascii="Calibri" w:eastAsia="Calibri" w:hAnsi="Calibri" w:cs="Calibri"/>
                <w:color w:val="000000"/>
                <w:sz w:val="18"/>
                <w:szCs w:val="18"/>
              </w:rPr>
            </w:pPr>
            <w:r>
              <w:rPr>
                <w:rFonts w:ascii="Calibri" w:eastAsia="Calibri" w:hAnsi="Calibri" w:cs="Calibri"/>
                <w:color w:val="000000"/>
                <w:sz w:val="18"/>
                <w:szCs w:val="18"/>
              </w:rPr>
              <w:t>about the different groups that make up and contribute to a community about the individuals and groups that help the local community, including through volunteering and work</w:t>
            </w:r>
          </w:p>
          <w:p w14:paraId="1237B552" w14:textId="77777777" w:rsidR="00FE7854" w:rsidRDefault="00FE7854" w:rsidP="00FE7854">
            <w:pPr>
              <w:pStyle w:val="ListParagraph"/>
              <w:numPr>
                <w:ilvl w:val="0"/>
                <w:numId w:val="34"/>
              </w:numPr>
              <w:spacing w:line="314" w:lineRule="auto"/>
              <w:rPr>
                <w:rFonts w:ascii="Calibri" w:eastAsia="Calibri" w:hAnsi="Calibri" w:cs="Calibri"/>
                <w:color w:val="000000"/>
                <w:sz w:val="18"/>
                <w:szCs w:val="18"/>
              </w:rPr>
            </w:pPr>
            <w:r>
              <w:rPr>
                <w:rFonts w:ascii="Calibri" w:eastAsia="Calibri" w:hAnsi="Calibri" w:cs="Calibri"/>
                <w:color w:val="000000"/>
                <w:sz w:val="18"/>
                <w:szCs w:val="18"/>
              </w:rPr>
              <w:t>how to show compassion towards others in need and the shared responsibilities of caring for them</w:t>
            </w:r>
          </w:p>
          <w:p w14:paraId="7E33C382" w14:textId="77777777" w:rsidR="00FE7854" w:rsidRDefault="00FE7854">
            <w:pPr>
              <w:ind w:left="85"/>
              <w:rPr>
                <w:rFonts w:ascii="Calibri" w:eastAsia="Calibri" w:hAnsi="Calibri" w:cs="Calibri"/>
                <w:b/>
                <w:color w:val="000000"/>
                <w:sz w:val="18"/>
                <w:szCs w:val="18"/>
              </w:rPr>
            </w:pPr>
          </w:p>
        </w:tc>
        <w:tc>
          <w:tcPr>
            <w:tcW w:w="5397" w:type="dxa"/>
            <w:gridSpan w:val="2"/>
            <w:tcBorders>
              <w:top w:val="single" w:sz="4" w:space="0" w:color="auto"/>
              <w:left w:val="single" w:sz="4" w:space="0" w:color="auto"/>
              <w:bottom w:val="single" w:sz="4" w:space="0" w:color="auto"/>
              <w:right w:val="single" w:sz="4" w:space="0" w:color="auto"/>
            </w:tcBorders>
            <w:hideMark/>
          </w:tcPr>
          <w:p w14:paraId="22E03F53" w14:textId="77777777" w:rsidR="00FE7854" w:rsidRDefault="00FE7854">
            <w:pPr>
              <w:ind w:left="85"/>
              <w:rPr>
                <w:rFonts w:ascii="Calibri" w:eastAsia="Calibri" w:hAnsi="Calibri" w:cs="Calibri"/>
                <w:b/>
                <w:color w:val="000000"/>
                <w:sz w:val="18"/>
                <w:szCs w:val="18"/>
              </w:rPr>
            </w:pPr>
            <w:r>
              <w:rPr>
                <w:rFonts w:ascii="Calibri" w:eastAsia="Calibri" w:hAnsi="Calibri" w:cs="Calibri"/>
                <w:b/>
                <w:color w:val="000000"/>
                <w:sz w:val="18"/>
                <w:szCs w:val="18"/>
              </w:rPr>
              <w:t>Media literacy and Digital resilience -- How data is shared and used</w:t>
            </w:r>
          </w:p>
          <w:p w14:paraId="0FEA189D" w14:textId="77777777" w:rsidR="00FE7854" w:rsidRDefault="00FE7854" w:rsidP="00FE7854">
            <w:pPr>
              <w:numPr>
                <w:ilvl w:val="0"/>
                <w:numId w:val="34"/>
              </w:numPr>
              <w:spacing w:line="256" w:lineRule="auto"/>
              <w:rPr>
                <w:rFonts w:ascii="Calibri" w:eastAsia="Calibri" w:hAnsi="Calibri" w:cs="Calibri"/>
                <w:color w:val="000000"/>
                <w:sz w:val="18"/>
                <w:szCs w:val="18"/>
              </w:rPr>
            </w:pPr>
            <w:r>
              <w:rPr>
                <w:rFonts w:ascii="Calibri" w:eastAsia="Calibri" w:hAnsi="Calibri" w:cs="Calibri"/>
                <w:color w:val="000000"/>
                <w:sz w:val="18"/>
                <w:szCs w:val="18"/>
              </w:rPr>
              <w:t>that everything shared online has a digital footprint</w:t>
            </w:r>
          </w:p>
          <w:p w14:paraId="22BF0120" w14:textId="77777777" w:rsidR="00FE7854" w:rsidRDefault="00FE7854" w:rsidP="00FE7854">
            <w:pPr>
              <w:numPr>
                <w:ilvl w:val="0"/>
                <w:numId w:val="34"/>
              </w:numPr>
              <w:spacing w:line="345" w:lineRule="auto"/>
              <w:rPr>
                <w:rFonts w:ascii="Calibri" w:eastAsia="Calibri" w:hAnsi="Calibri" w:cs="Calibri"/>
                <w:color w:val="000000"/>
                <w:sz w:val="18"/>
                <w:szCs w:val="18"/>
              </w:rPr>
            </w:pPr>
            <w:r>
              <w:rPr>
                <w:rFonts w:ascii="Calibri" w:eastAsia="Calibri" w:hAnsi="Calibri" w:cs="Calibri"/>
                <w:color w:val="000000"/>
                <w:sz w:val="18"/>
                <w:szCs w:val="18"/>
              </w:rPr>
              <w:t>that organisations can use personal information to encourage people to buy things to recognise what online adverts look like</w:t>
            </w:r>
          </w:p>
          <w:p w14:paraId="149AE40C" w14:textId="77777777" w:rsidR="00FE7854" w:rsidRDefault="00FE7854" w:rsidP="00FE7854">
            <w:pPr>
              <w:numPr>
                <w:ilvl w:val="0"/>
                <w:numId w:val="34"/>
              </w:numPr>
              <w:spacing w:line="256" w:lineRule="auto"/>
              <w:rPr>
                <w:rFonts w:ascii="Calibri" w:eastAsia="Calibri" w:hAnsi="Calibri" w:cs="Calibri"/>
                <w:color w:val="000000"/>
                <w:sz w:val="18"/>
                <w:szCs w:val="18"/>
              </w:rPr>
            </w:pPr>
            <w:r>
              <w:rPr>
                <w:rFonts w:ascii="Calibri" w:eastAsia="Calibri" w:hAnsi="Calibri" w:cs="Calibri"/>
                <w:color w:val="000000"/>
                <w:sz w:val="18"/>
                <w:szCs w:val="18"/>
              </w:rPr>
              <w:t>to compare content shared for factual purposes and for advertising</w:t>
            </w:r>
          </w:p>
          <w:p w14:paraId="152B5569" w14:textId="77777777" w:rsidR="00FE7854" w:rsidRDefault="00FE7854" w:rsidP="00FE7854">
            <w:pPr>
              <w:numPr>
                <w:ilvl w:val="0"/>
                <w:numId w:val="34"/>
              </w:numPr>
              <w:spacing w:line="273" w:lineRule="auto"/>
              <w:rPr>
                <w:rFonts w:ascii="Calibri" w:eastAsia="Calibri" w:hAnsi="Calibri" w:cs="Calibri"/>
                <w:color w:val="000000"/>
                <w:sz w:val="18"/>
                <w:szCs w:val="18"/>
              </w:rPr>
            </w:pPr>
            <w:r>
              <w:rPr>
                <w:rFonts w:ascii="Calibri" w:eastAsia="Calibri" w:hAnsi="Calibri" w:cs="Calibri"/>
                <w:color w:val="000000"/>
                <w:sz w:val="18"/>
                <w:szCs w:val="18"/>
              </w:rPr>
              <w:t>why people might choose to buy or not buy something online e.g. from seeing an advert</w:t>
            </w:r>
          </w:p>
          <w:p w14:paraId="3A7867B3" w14:textId="77777777" w:rsidR="00FE7854" w:rsidRDefault="00FE7854" w:rsidP="00FE7854">
            <w:pPr>
              <w:pStyle w:val="ListParagraph"/>
              <w:numPr>
                <w:ilvl w:val="0"/>
                <w:numId w:val="34"/>
              </w:numPr>
              <w:spacing w:line="314" w:lineRule="auto"/>
              <w:rPr>
                <w:rFonts w:ascii="Calibri" w:eastAsia="Calibri" w:hAnsi="Calibri" w:cs="Calibri"/>
                <w:color w:val="000000"/>
                <w:sz w:val="18"/>
                <w:szCs w:val="18"/>
              </w:rPr>
            </w:pPr>
            <w:r>
              <w:rPr>
                <w:rFonts w:ascii="Calibri" w:eastAsia="Calibri" w:hAnsi="Calibri" w:cs="Calibri"/>
                <w:color w:val="000000"/>
                <w:sz w:val="18"/>
                <w:szCs w:val="18"/>
              </w:rPr>
              <w:t>that search results are ordered based on the popularity of the website and that this can affect what information people access</w:t>
            </w:r>
          </w:p>
        </w:tc>
      </w:tr>
      <w:tr w:rsidR="00FE7854" w14:paraId="58608528"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029A30B" w14:textId="77777777" w:rsidR="00FE7854" w:rsidRDefault="00FE7854">
            <w:pPr>
              <w:jc w:val="center"/>
              <w:rPr>
                <w:rFonts w:cstheme="minorHAnsi"/>
                <w:sz w:val="18"/>
                <w:szCs w:val="18"/>
              </w:rPr>
            </w:pPr>
            <w:r>
              <w:rPr>
                <w:rFonts w:cstheme="minorHAnsi"/>
                <w:color w:val="FFFFFF" w:themeColor="background1"/>
                <w:sz w:val="18"/>
                <w:szCs w:val="18"/>
              </w:rPr>
              <w:t>PE</w:t>
            </w:r>
          </w:p>
        </w:tc>
      </w:tr>
      <w:tr w:rsidR="00FE7854" w14:paraId="50CE2E84" w14:textId="77777777" w:rsidTr="00FE7854">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09E1372A" w14:textId="77777777" w:rsidR="00FE7854" w:rsidRDefault="00FE7854" w:rsidP="00FE7854">
            <w:pPr>
              <w:pStyle w:val="ListParagraph"/>
              <w:numPr>
                <w:ilvl w:val="0"/>
                <w:numId w:val="35"/>
              </w:numPr>
              <w:rPr>
                <w:rFonts w:cstheme="minorHAnsi"/>
                <w:b/>
                <w:bCs/>
                <w:sz w:val="18"/>
                <w:szCs w:val="18"/>
              </w:rPr>
            </w:pPr>
            <w:r>
              <w:rPr>
                <w:rFonts w:cstheme="minorHAnsi"/>
                <w:b/>
                <w:bCs/>
                <w:sz w:val="18"/>
                <w:szCs w:val="18"/>
              </w:rPr>
              <w:t>Gymnastics</w:t>
            </w:r>
          </w:p>
        </w:tc>
        <w:tc>
          <w:tcPr>
            <w:tcW w:w="5397" w:type="dxa"/>
            <w:gridSpan w:val="2"/>
            <w:tcBorders>
              <w:top w:val="single" w:sz="4" w:space="0" w:color="auto"/>
              <w:left w:val="single" w:sz="4" w:space="0" w:color="auto"/>
              <w:bottom w:val="single" w:sz="4" w:space="0" w:color="auto"/>
              <w:right w:val="single" w:sz="4" w:space="0" w:color="auto"/>
            </w:tcBorders>
            <w:hideMark/>
          </w:tcPr>
          <w:p w14:paraId="200DE9C7" w14:textId="77777777" w:rsidR="00FE7854" w:rsidRDefault="00FE7854" w:rsidP="00FE7854">
            <w:pPr>
              <w:pStyle w:val="ListParagraph"/>
              <w:numPr>
                <w:ilvl w:val="0"/>
                <w:numId w:val="35"/>
              </w:numPr>
              <w:rPr>
                <w:rFonts w:cstheme="minorHAnsi"/>
                <w:b/>
                <w:bCs/>
                <w:sz w:val="18"/>
                <w:szCs w:val="18"/>
              </w:rPr>
            </w:pPr>
            <w:r>
              <w:rPr>
                <w:rFonts w:cstheme="minorHAnsi"/>
                <w:b/>
                <w:bCs/>
                <w:sz w:val="18"/>
                <w:szCs w:val="18"/>
              </w:rPr>
              <w:t>Badminton</w:t>
            </w:r>
          </w:p>
        </w:tc>
      </w:tr>
      <w:tr w:rsidR="00FE7854" w14:paraId="49034115"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10DB52C6" w14:textId="77777777" w:rsidR="00FE7854" w:rsidRDefault="00FE7854">
            <w:pPr>
              <w:jc w:val="center"/>
              <w:rPr>
                <w:rFonts w:cstheme="minorHAnsi"/>
                <w:sz w:val="18"/>
                <w:szCs w:val="18"/>
              </w:rPr>
            </w:pPr>
            <w:r>
              <w:rPr>
                <w:rFonts w:cstheme="minorHAnsi"/>
                <w:color w:val="FFFFFF" w:themeColor="background1"/>
                <w:sz w:val="18"/>
                <w:szCs w:val="18"/>
              </w:rPr>
              <w:t>Art/DT</w:t>
            </w:r>
          </w:p>
        </w:tc>
      </w:tr>
      <w:tr w:rsidR="00FE7854" w14:paraId="5235167C" w14:textId="77777777" w:rsidTr="00FE7854">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1CE4A397" w14:textId="77777777" w:rsidR="00FE7854" w:rsidRDefault="00FE7854">
            <w:pPr>
              <w:spacing w:after="80"/>
              <w:rPr>
                <w:rFonts w:cstheme="minorHAnsi"/>
                <w:b/>
                <w:sz w:val="18"/>
                <w:szCs w:val="18"/>
              </w:rPr>
            </w:pPr>
            <w:r>
              <w:rPr>
                <w:rFonts w:cstheme="minorHAnsi"/>
                <w:b/>
                <w:sz w:val="18"/>
                <w:szCs w:val="18"/>
              </w:rPr>
              <w:t>Food - Healthy and varied diet</w:t>
            </w:r>
          </w:p>
          <w:p w14:paraId="0A648CFC" w14:textId="77777777" w:rsidR="00FE7854" w:rsidRDefault="00FE7854">
            <w:pPr>
              <w:spacing w:before="40"/>
              <w:rPr>
                <w:rFonts w:cstheme="minorHAnsi"/>
                <w:b/>
                <w:sz w:val="18"/>
                <w:szCs w:val="18"/>
              </w:rPr>
            </w:pPr>
            <w:r>
              <w:rPr>
                <w:rFonts w:cstheme="minorHAnsi"/>
                <w:b/>
                <w:sz w:val="18"/>
                <w:szCs w:val="18"/>
              </w:rPr>
              <w:t>Prior learning</w:t>
            </w:r>
          </w:p>
          <w:p w14:paraId="4E814AB4" w14:textId="77777777" w:rsidR="00FE7854" w:rsidRDefault="00FE7854">
            <w:pPr>
              <w:spacing w:before="40"/>
              <w:ind w:left="142" w:hanging="142"/>
              <w:rPr>
                <w:rFonts w:cstheme="minorHAnsi"/>
                <w:sz w:val="18"/>
                <w:szCs w:val="18"/>
              </w:rPr>
            </w:pPr>
            <w:r>
              <w:rPr>
                <w:rFonts w:cstheme="minorHAnsi"/>
                <w:sz w:val="18"/>
                <w:szCs w:val="18"/>
              </w:rPr>
              <w:t>• Know some ways to prepare ingredients safely and hygienically.</w:t>
            </w:r>
          </w:p>
          <w:p w14:paraId="511BCD35" w14:textId="77777777" w:rsidR="00FE7854" w:rsidRDefault="00FE7854">
            <w:pPr>
              <w:spacing w:before="40"/>
              <w:ind w:left="142" w:hanging="142"/>
              <w:rPr>
                <w:rFonts w:cstheme="minorHAnsi"/>
                <w:i/>
                <w:sz w:val="18"/>
                <w:szCs w:val="18"/>
              </w:rPr>
            </w:pPr>
            <w:r>
              <w:rPr>
                <w:rFonts w:cstheme="minorHAnsi"/>
                <w:sz w:val="18"/>
                <w:szCs w:val="18"/>
              </w:rPr>
              <w:t xml:space="preserve">• Have some basic knowledge and understanding about healthy eating and </w:t>
            </w:r>
            <w:r>
              <w:rPr>
                <w:rFonts w:cstheme="minorHAnsi"/>
                <w:i/>
                <w:sz w:val="18"/>
                <w:szCs w:val="18"/>
              </w:rPr>
              <w:t xml:space="preserve">The </w:t>
            </w:r>
            <w:proofErr w:type="spellStart"/>
            <w:r>
              <w:rPr>
                <w:rFonts w:cstheme="minorHAnsi"/>
                <w:i/>
                <w:sz w:val="18"/>
                <w:szCs w:val="18"/>
              </w:rPr>
              <w:t>eatwell</w:t>
            </w:r>
            <w:proofErr w:type="spellEnd"/>
            <w:r>
              <w:rPr>
                <w:rFonts w:cstheme="minorHAnsi"/>
                <w:i/>
                <w:sz w:val="18"/>
                <w:szCs w:val="18"/>
              </w:rPr>
              <w:t xml:space="preserve"> plate.</w:t>
            </w:r>
          </w:p>
          <w:p w14:paraId="329C40B9" w14:textId="77777777" w:rsidR="00FE7854" w:rsidRDefault="00FE7854">
            <w:pPr>
              <w:spacing w:before="40"/>
              <w:ind w:left="142" w:hanging="142"/>
              <w:rPr>
                <w:rFonts w:cstheme="minorHAnsi"/>
                <w:sz w:val="18"/>
                <w:szCs w:val="18"/>
              </w:rPr>
            </w:pPr>
            <w:r>
              <w:rPr>
                <w:rFonts w:cstheme="minorHAnsi"/>
                <w:sz w:val="18"/>
                <w:szCs w:val="18"/>
              </w:rPr>
              <w:t>• Have used some equipment and utensils and prepared and combined ingredients to make a product.</w:t>
            </w:r>
          </w:p>
          <w:p w14:paraId="2F6BC436" w14:textId="77777777" w:rsidR="00FE7854" w:rsidRDefault="00FE7854">
            <w:pPr>
              <w:spacing w:before="40"/>
              <w:rPr>
                <w:rFonts w:cstheme="minorHAnsi"/>
                <w:b/>
                <w:sz w:val="18"/>
                <w:szCs w:val="18"/>
              </w:rPr>
            </w:pPr>
            <w:r>
              <w:rPr>
                <w:rFonts w:cstheme="minorHAnsi"/>
                <w:b/>
                <w:sz w:val="18"/>
                <w:szCs w:val="18"/>
              </w:rPr>
              <w:t>Designing</w:t>
            </w:r>
          </w:p>
          <w:p w14:paraId="54531EA3" w14:textId="77777777" w:rsidR="00FE7854" w:rsidRDefault="00FE7854">
            <w:pPr>
              <w:spacing w:before="40"/>
              <w:ind w:left="142" w:hanging="142"/>
              <w:rPr>
                <w:rFonts w:cstheme="minorHAnsi"/>
                <w:sz w:val="18"/>
                <w:szCs w:val="18"/>
              </w:rPr>
            </w:pPr>
            <w:r>
              <w:rPr>
                <w:rFonts w:cstheme="minorHAnsi"/>
                <w:sz w:val="18"/>
                <w:szCs w:val="18"/>
              </w:rPr>
              <w:t>• Generate and clarify ideas through discussion with peers and adults to develop design criteria including appearance, taste, texture and aroma for an appealing product for a particular user and purpose.</w:t>
            </w:r>
          </w:p>
          <w:p w14:paraId="13CB36F3" w14:textId="77777777" w:rsidR="00FE7854" w:rsidRDefault="00FE7854">
            <w:pPr>
              <w:spacing w:before="40"/>
              <w:ind w:left="142" w:hanging="142"/>
              <w:rPr>
                <w:rFonts w:cstheme="minorHAnsi"/>
                <w:sz w:val="18"/>
                <w:szCs w:val="18"/>
              </w:rPr>
            </w:pPr>
            <w:r>
              <w:rPr>
                <w:rFonts w:cstheme="minorHAnsi"/>
                <w:sz w:val="18"/>
                <w:szCs w:val="18"/>
              </w:rPr>
              <w:t>• Use annotated sketches and appropriate information and communication technology, such as web-based recipes, to develop and communicate ideas.</w:t>
            </w:r>
          </w:p>
          <w:p w14:paraId="7607B2AF" w14:textId="77777777" w:rsidR="00FE7854" w:rsidRDefault="00FE7854">
            <w:pPr>
              <w:spacing w:before="40"/>
              <w:rPr>
                <w:rFonts w:cstheme="minorHAnsi"/>
                <w:b/>
                <w:sz w:val="18"/>
                <w:szCs w:val="18"/>
              </w:rPr>
            </w:pPr>
            <w:r>
              <w:rPr>
                <w:rFonts w:cstheme="minorHAnsi"/>
                <w:b/>
                <w:sz w:val="18"/>
                <w:szCs w:val="18"/>
              </w:rPr>
              <w:t>Making</w:t>
            </w:r>
          </w:p>
          <w:p w14:paraId="205EDC70" w14:textId="77777777" w:rsidR="00FE7854" w:rsidRDefault="00FE7854">
            <w:pPr>
              <w:spacing w:before="40"/>
              <w:ind w:left="142" w:hanging="142"/>
              <w:rPr>
                <w:rFonts w:cstheme="minorHAnsi"/>
                <w:b/>
                <w:sz w:val="18"/>
                <w:szCs w:val="18"/>
              </w:rPr>
            </w:pPr>
            <w:r>
              <w:rPr>
                <w:rFonts w:cstheme="minorHAnsi"/>
                <w:sz w:val="18"/>
                <w:szCs w:val="18"/>
              </w:rPr>
              <w:t xml:space="preserve">• </w:t>
            </w:r>
            <w:r>
              <w:rPr>
                <w:rFonts w:eastAsia="Times New Roman" w:cstheme="minorHAnsi"/>
                <w:sz w:val="18"/>
                <w:szCs w:val="18"/>
                <w:lang w:eastAsia="en-GB"/>
              </w:rPr>
              <w:t>Plan the main stages of a recipe, listing ingredients, utensils and equipment.</w:t>
            </w:r>
          </w:p>
        </w:tc>
        <w:tc>
          <w:tcPr>
            <w:tcW w:w="5397" w:type="dxa"/>
            <w:gridSpan w:val="2"/>
            <w:tcBorders>
              <w:top w:val="single" w:sz="4" w:space="0" w:color="auto"/>
              <w:left w:val="single" w:sz="4" w:space="0" w:color="auto"/>
              <w:bottom w:val="single" w:sz="4" w:space="0" w:color="auto"/>
              <w:right w:val="single" w:sz="4" w:space="0" w:color="auto"/>
            </w:tcBorders>
            <w:hideMark/>
          </w:tcPr>
          <w:p w14:paraId="723B67B6" w14:textId="77777777" w:rsidR="00FE7854" w:rsidRDefault="00FE7854">
            <w:pPr>
              <w:spacing w:before="40"/>
              <w:ind w:left="142" w:hanging="142"/>
              <w:rPr>
                <w:rFonts w:cstheme="minorHAnsi"/>
                <w:sz w:val="18"/>
                <w:szCs w:val="18"/>
              </w:rPr>
            </w:pPr>
            <w:r>
              <w:rPr>
                <w:rFonts w:cstheme="minorHAnsi"/>
                <w:sz w:val="18"/>
                <w:szCs w:val="18"/>
              </w:rPr>
              <w:t>• Select and use appropriate utensils and equipment to prepare and combine ingredients.</w:t>
            </w:r>
          </w:p>
          <w:p w14:paraId="6C06A5B4" w14:textId="77777777" w:rsidR="00FE7854" w:rsidRDefault="00FE7854">
            <w:pPr>
              <w:spacing w:before="40"/>
              <w:ind w:left="142" w:hanging="142"/>
              <w:rPr>
                <w:rFonts w:cstheme="minorHAnsi"/>
                <w:sz w:val="18"/>
                <w:szCs w:val="18"/>
              </w:rPr>
            </w:pPr>
            <w:r>
              <w:rPr>
                <w:rFonts w:cstheme="minorHAnsi"/>
                <w:sz w:val="18"/>
                <w:szCs w:val="18"/>
              </w:rPr>
              <w:t>• Select from a range of ingredients to make appropriate food products, thinking about sensory characteristics.</w:t>
            </w:r>
          </w:p>
          <w:p w14:paraId="560FDC81" w14:textId="77777777" w:rsidR="00FE7854" w:rsidRDefault="00FE7854">
            <w:pPr>
              <w:spacing w:before="40"/>
              <w:rPr>
                <w:rFonts w:cstheme="minorHAnsi"/>
                <w:b/>
                <w:sz w:val="18"/>
                <w:szCs w:val="18"/>
              </w:rPr>
            </w:pPr>
            <w:r>
              <w:rPr>
                <w:rFonts w:cstheme="minorHAnsi"/>
                <w:b/>
                <w:sz w:val="18"/>
                <w:szCs w:val="18"/>
              </w:rPr>
              <w:t>Evaluating</w:t>
            </w:r>
          </w:p>
          <w:p w14:paraId="398B3348" w14:textId="77777777" w:rsidR="00FE7854" w:rsidRDefault="00FE7854">
            <w:pPr>
              <w:spacing w:before="40"/>
              <w:ind w:left="142" w:hanging="142"/>
              <w:rPr>
                <w:rFonts w:cstheme="minorHAnsi"/>
                <w:sz w:val="18"/>
                <w:szCs w:val="18"/>
              </w:rPr>
            </w:pPr>
            <w:r>
              <w:rPr>
                <w:rFonts w:cstheme="minorHAnsi"/>
                <w:sz w:val="18"/>
                <w:szCs w:val="18"/>
              </w:rPr>
              <w:t>• Carry out sensory evaluations of a variety of ingredients and products. Record the evaluations using e.g. tables and simple graphs.</w:t>
            </w:r>
          </w:p>
          <w:p w14:paraId="2C3B12A5" w14:textId="77777777" w:rsidR="00FE7854" w:rsidRDefault="00FE7854">
            <w:pPr>
              <w:spacing w:before="40"/>
              <w:ind w:left="142" w:hanging="142"/>
              <w:rPr>
                <w:rFonts w:cstheme="minorHAnsi"/>
                <w:sz w:val="18"/>
                <w:szCs w:val="18"/>
              </w:rPr>
            </w:pPr>
            <w:r>
              <w:rPr>
                <w:rFonts w:cstheme="minorHAnsi"/>
                <w:sz w:val="18"/>
                <w:szCs w:val="18"/>
              </w:rPr>
              <w:t>• Evaluate the ongoing work and the final product with reference to the design criteria and the views of others.</w:t>
            </w:r>
          </w:p>
          <w:p w14:paraId="71471456" w14:textId="77777777" w:rsidR="00FE7854" w:rsidRDefault="00FE7854">
            <w:pPr>
              <w:spacing w:before="40"/>
              <w:rPr>
                <w:rFonts w:cstheme="minorHAnsi"/>
                <w:b/>
                <w:sz w:val="18"/>
                <w:szCs w:val="18"/>
              </w:rPr>
            </w:pPr>
            <w:r>
              <w:rPr>
                <w:rFonts w:cstheme="minorHAnsi"/>
                <w:b/>
                <w:sz w:val="18"/>
                <w:szCs w:val="18"/>
              </w:rPr>
              <w:t>Technical knowledge and understanding</w:t>
            </w:r>
          </w:p>
          <w:p w14:paraId="4EE4239F" w14:textId="77777777" w:rsidR="00FE7854" w:rsidRDefault="00FE7854">
            <w:pPr>
              <w:spacing w:before="40"/>
              <w:ind w:left="142" w:hanging="142"/>
              <w:rPr>
                <w:rFonts w:cstheme="minorHAnsi"/>
                <w:sz w:val="18"/>
                <w:szCs w:val="18"/>
              </w:rPr>
            </w:pPr>
            <w:r>
              <w:rPr>
                <w:rFonts w:cstheme="minorHAnsi"/>
                <w:sz w:val="18"/>
                <w:szCs w:val="18"/>
              </w:rPr>
              <w:t>• Know how to use appropriate equipment and utensils to prepare and combine food.</w:t>
            </w:r>
          </w:p>
          <w:p w14:paraId="213778AF" w14:textId="77777777" w:rsidR="00FE7854" w:rsidRDefault="00FE7854">
            <w:pPr>
              <w:spacing w:before="40"/>
              <w:ind w:left="142" w:hanging="142"/>
              <w:rPr>
                <w:rFonts w:cstheme="minorHAnsi"/>
                <w:sz w:val="18"/>
                <w:szCs w:val="18"/>
              </w:rPr>
            </w:pPr>
            <w:r>
              <w:rPr>
                <w:rFonts w:cstheme="minorHAnsi"/>
                <w:sz w:val="18"/>
                <w:szCs w:val="18"/>
              </w:rPr>
              <w:t>• Know about a range of fresh and processed ingredients appropriate for their product, and whether they are grown, reared or caught.</w:t>
            </w:r>
          </w:p>
          <w:p w14:paraId="681D96F5" w14:textId="77777777" w:rsidR="00FE7854" w:rsidRDefault="00FE7854">
            <w:pPr>
              <w:spacing w:before="40"/>
              <w:ind w:left="142" w:hanging="142"/>
              <w:rPr>
                <w:rFonts w:cstheme="minorHAnsi"/>
                <w:sz w:val="18"/>
                <w:szCs w:val="18"/>
              </w:rPr>
            </w:pPr>
            <w:r>
              <w:rPr>
                <w:rFonts w:cstheme="minorHAnsi"/>
                <w:sz w:val="18"/>
                <w:szCs w:val="18"/>
              </w:rPr>
              <w:t>• Know and use relevant technical and sensory vocabulary appropriately.</w:t>
            </w:r>
          </w:p>
        </w:tc>
      </w:tr>
      <w:tr w:rsidR="00FE7854" w14:paraId="48A8DD51"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59AC78F3" w14:textId="77777777" w:rsidR="00FE7854" w:rsidRDefault="00FE7854">
            <w:pPr>
              <w:jc w:val="center"/>
              <w:rPr>
                <w:rFonts w:cstheme="minorHAnsi"/>
                <w:sz w:val="18"/>
                <w:szCs w:val="18"/>
              </w:rPr>
            </w:pPr>
            <w:r>
              <w:rPr>
                <w:rFonts w:cstheme="minorHAnsi"/>
                <w:color w:val="FFFFFF" w:themeColor="background1"/>
                <w:sz w:val="18"/>
                <w:szCs w:val="18"/>
              </w:rPr>
              <w:t>Music</w:t>
            </w:r>
          </w:p>
        </w:tc>
      </w:tr>
      <w:tr w:rsidR="00FE7854" w14:paraId="1FCF72B1" w14:textId="77777777" w:rsidTr="00FE7854">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113F3A81" w14:textId="77777777" w:rsidR="00FE7854" w:rsidRDefault="00FE7854">
            <w:pPr>
              <w:rPr>
                <w:rFonts w:cstheme="minorHAnsi"/>
                <w:sz w:val="18"/>
                <w:szCs w:val="18"/>
              </w:rPr>
            </w:pPr>
            <w:r>
              <w:rPr>
                <w:rFonts w:cstheme="minorHAnsi"/>
                <w:sz w:val="18"/>
                <w:szCs w:val="18"/>
              </w:rPr>
              <w:t>Charanga</w:t>
            </w:r>
          </w:p>
          <w:p w14:paraId="41B424AE" w14:textId="77777777" w:rsidR="00FE7854" w:rsidRDefault="00FE7854">
            <w:pPr>
              <w:rPr>
                <w:rFonts w:cstheme="minorHAnsi"/>
                <w:sz w:val="18"/>
                <w:szCs w:val="18"/>
              </w:rPr>
            </w:pPr>
            <w:r>
              <w:rPr>
                <w:rFonts w:cstheme="minorHAnsi"/>
                <w:sz w:val="18"/>
                <w:szCs w:val="18"/>
              </w:rPr>
              <w:t xml:space="preserve">Stop! Rap about bullying. </w:t>
            </w:r>
          </w:p>
          <w:p w14:paraId="36EFFB6E" w14:textId="77777777" w:rsidR="00FE7854" w:rsidRDefault="00FE7854" w:rsidP="00FE7854">
            <w:pPr>
              <w:pStyle w:val="ListParagraph"/>
              <w:numPr>
                <w:ilvl w:val="0"/>
                <w:numId w:val="36"/>
              </w:numPr>
              <w:rPr>
                <w:rFonts w:cstheme="minorHAnsi"/>
                <w:sz w:val="18"/>
                <w:szCs w:val="18"/>
              </w:rPr>
            </w:pPr>
            <w:r>
              <w:rPr>
                <w:sz w:val="18"/>
                <w:szCs w:val="18"/>
              </w:rPr>
              <w:t xml:space="preserve">To sing in unison and in simple two-parts. </w:t>
            </w:r>
          </w:p>
          <w:p w14:paraId="2F8D8B18" w14:textId="77777777" w:rsidR="00FE7854" w:rsidRDefault="00FE7854" w:rsidP="00FE7854">
            <w:pPr>
              <w:pStyle w:val="ListParagraph"/>
              <w:numPr>
                <w:ilvl w:val="0"/>
                <w:numId w:val="36"/>
              </w:numPr>
              <w:rPr>
                <w:rFonts w:cstheme="minorHAnsi"/>
                <w:sz w:val="18"/>
                <w:szCs w:val="18"/>
              </w:rPr>
            </w:pPr>
            <w:r>
              <w:rPr>
                <w:sz w:val="18"/>
                <w:szCs w:val="18"/>
              </w:rPr>
              <w:t xml:space="preserve">To demonstrate a good singing posture. </w:t>
            </w:r>
          </w:p>
          <w:p w14:paraId="641DF347" w14:textId="77777777" w:rsidR="00FE7854" w:rsidRDefault="00FE7854" w:rsidP="00FE7854">
            <w:pPr>
              <w:pStyle w:val="ListParagraph"/>
              <w:numPr>
                <w:ilvl w:val="0"/>
                <w:numId w:val="36"/>
              </w:numPr>
              <w:rPr>
                <w:rFonts w:cstheme="minorHAnsi"/>
                <w:sz w:val="18"/>
                <w:szCs w:val="18"/>
              </w:rPr>
            </w:pPr>
            <w:r>
              <w:rPr>
                <w:sz w:val="18"/>
                <w:szCs w:val="18"/>
              </w:rPr>
              <w:t xml:space="preserve">To follow a leader when singing. </w:t>
            </w:r>
          </w:p>
          <w:p w14:paraId="6C0AE9A5" w14:textId="77777777" w:rsidR="00FE7854" w:rsidRDefault="00FE7854" w:rsidP="00FE7854">
            <w:pPr>
              <w:pStyle w:val="ListParagraph"/>
              <w:numPr>
                <w:ilvl w:val="0"/>
                <w:numId w:val="36"/>
              </w:numPr>
              <w:rPr>
                <w:rFonts w:cstheme="minorHAnsi"/>
                <w:sz w:val="18"/>
                <w:szCs w:val="18"/>
              </w:rPr>
            </w:pPr>
            <w:r>
              <w:rPr>
                <w:sz w:val="18"/>
                <w:szCs w:val="18"/>
              </w:rPr>
              <w:t xml:space="preserve">To enjoy exploring singing solo. </w:t>
            </w:r>
          </w:p>
          <w:p w14:paraId="79B24CA2" w14:textId="77777777" w:rsidR="00FE7854" w:rsidRDefault="00FE7854" w:rsidP="00FE7854">
            <w:pPr>
              <w:pStyle w:val="ListParagraph"/>
              <w:numPr>
                <w:ilvl w:val="0"/>
                <w:numId w:val="36"/>
              </w:numPr>
              <w:rPr>
                <w:rFonts w:cstheme="minorHAnsi"/>
                <w:sz w:val="18"/>
                <w:szCs w:val="18"/>
              </w:rPr>
            </w:pPr>
            <w:r>
              <w:rPr>
                <w:sz w:val="18"/>
                <w:szCs w:val="18"/>
              </w:rPr>
              <w:t xml:space="preserve">To sing with awareness of being ‘in tune’. </w:t>
            </w:r>
          </w:p>
          <w:p w14:paraId="4832E00E" w14:textId="77777777" w:rsidR="00FE7854" w:rsidRDefault="00FE7854" w:rsidP="00FE7854">
            <w:pPr>
              <w:pStyle w:val="ListParagraph"/>
              <w:numPr>
                <w:ilvl w:val="0"/>
                <w:numId w:val="36"/>
              </w:numPr>
              <w:rPr>
                <w:rFonts w:cstheme="minorHAnsi"/>
                <w:sz w:val="18"/>
                <w:szCs w:val="18"/>
              </w:rPr>
            </w:pPr>
            <w:r>
              <w:rPr>
                <w:sz w:val="18"/>
                <w:szCs w:val="18"/>
              </w:rPr>
              <w:t xml:space="preserve">To </w:t>
            </w:r>
            <w:proofErr w:type="spellStart"/>
            <w:r>
              <w:rPr>
                <w:sz w:val="18"/>
                <w:szCs w:val="18"/>
              </w:rPr>
              <w:t>rejoin</w:t>
            </w:r>
            <w:proofErr w:type="spellEnd"/>
            <w:r>
              <w:rPr>
                <w:sz w:val="18"/>
                <w:szCs w:val="18"/>
              </w:rPr>
              <w:t xml:space="preserve"> the song if lost. </w:t>
            </w:r>
          </w:p>
          <w:p w14:paraId="62CA6701" w14:textId="77777777" w:rsidR="00FE7854" w:rsidRDefault="00FE7854" w:rsidP="00FE7854">
            <w:pPr>
              <w:pStyle w:val="ListParagraph"/>
              <w:numPr>
                <w:ilvl w:val="0"/>
                <w:numId w:val="36"/>
              </w:numPr>
              <w:rPr>
                <w:rFonts w:cstheme="minorHAnsi"/>
                <w:sz w:val="18"/>
                <w:szCs w:val="18"/>
              </w:rPr>
            </w:pPr>
            <w:r>
              <w:rPr>
                <w:sz w:val="18"/>
                <w:szCs w:val="18"/>
              </w:rPr>
              <w:t>To listen to the group when singing.</w:t>
            </w:r>
          </w:p>
          <w:p w14:paraId="09DE7D1D" w14:textId="77777777" w:rsidR="00FE7854" w:rsidRDefault="00FE7854">
            <w:pPr>
              <w:rPr>
                <w:rFonts w:cstheme="minorHAnsi"/>
                <w:sz w:val="18"/>
                <w:szCs w:val="18"/>
              </w:rPr>
            </w:pPr>
            <w:r>
              <w:rPr>
                <w:rFonts w:cstheme="minorHAnsi"/>
                <w:sz w:val="18"/>
                <w:szCs w:val="18"/>
              </w:rPr>
              <w:t>Listen and appraise</w:t>
            </w:r>
          </w:p>
          <w:p w14:paraId="37727CA8" w14:textId="77777777" w:rsidR="00FE7854" w:rsidRDefault="00FE7854" w:rsidP="00FE7854">
            <w:pPr>
              <w:pStyle w:val="ListParagraph"/>
              <w:numPr>
                <w:ilvl w:val="0"/>
                <w:numId w:val="36"/>
              </w:numPr>
              <w:rPr>
                <w:rFonts w:cstheme="minorHAnsi"/>
                <w:sz w:val="18"/>
                <w:szCs w:val="18"/>
              </w:rPr>
            </w:pPr>
            <w:r>
              <w:rPr>
                <w:sz w:val="18"/>
                <w:szCs w:val="18"/>
              </w:rPr>
              <w:t xml:space="preserve">To confidently identify and move to the pulse. </w:t>
            </w:r>
          </w:p>
        </w:tc>
        <w:tc>
          <w:tcPr>
            <w:tcW w:w="5397" w:type="dxa"/>
            <w:gridSpan w:val="2"/>
            <w:tcBorders>
              <w:top w:val="single" w:sz="4" w:space="0" w:color="auto"/>
              <w:left w:val="single" w:sz="4" w:space="0" w:color="auto"/>
              <w:bottom w:val="single" w:sz="4" w:space="0" w:color="auto"/>
              <w:right w:val="single" w:sz="4" w:space="0" w:color="auto"/>
            </w:tcBorders>
            <w:hideMark/>
          </w:tcPr>
          <w:p w14:paraId="3E24F892" w14:textId="77777777" w:rsidR="00FE7854" w:rsidRDefault="00FE7854" w:rsidP="00FE7854">
            <w:pPr>
              <w:pStyle w:val="ListParagraph"/>
              <w:numPr>
                <w:ilvl w:val="0"/>
                <w:numId w:val="36"/>
              </w:numPr>
              <w:rPr>
                <w:rFonts w:cstheme="minorHAnsi"/>
                <w:sz w:val="18"/>
                <w:szCs w:val="18"/>
              </w:rPr>
            </w:pPr>
            <w:r>
              <w:rPr>
                <w:sz w:val="18"/>
                <w:szCs w:val="18"/>
              </w:rPr>
              <w:t xml:space="preserve">To talk about the musical dimensions working together in the Unit songs </w:t>
            </w:r>
            <w:proofErr w:type="spellStart"/>
            <w:r>
              <w:rPr>
                <w:sz w:val="18"/>
                <w:szCs w:val="18"/>
              </w:rPr>
              <w:t>eg</w:t>
            </w:r>
            <w:proofErr w:type="spellEnd"/>
            <w:r>
              <w:rPr>
                <w:sz w:val="18"/>
                <w:szCs w:val="18"/>
              </w:rPr>
              <w:t xml:space="preserve"> if the song gets louder in the chorus (dynamics). </w:t>
            </w:r>
          </w:p>
          <w:p w14:paraId="2B60D414" w14:textId="77777777" w:rsidR="00FE7854" w:rsidRDefault="00FE7854" w:rsidP="00FE7854">
            <w:pPr>
              <w:pStyle w:val="ListParagraph"/>
              <w:numPr>
                <w:ilvl w:val="0"/>
                <w:numId w:val="36"/>
              </w:numPr>
              <w:rPr>
                <w:rFonts w:cstheme="minorHAnsi"/>
                <w:sz w:val="18"/>
                <w:szCs w:val="18"/>
              </w:rPr>
            </w:pPr>
            <w:r>
              <w:rPr>
                <w:sz w:val="18"/>
                <w:szCs w:val="18"/>
              </w:rPr>
              <w:t xml:space="preserve">Talk about the music and how it makes them feel. </w:t>
            </w:r>
          </w:p>
          <w:p w14:paraId="3CB4D157" w14:textId="77777777" w:rsidR="00FE7854" w:rsidRDefault="00FE7854" w:rsidP="00FE7854">
            <w:pPr>
              <w:pStyle w:val="ListParagraph"/>
              <w:numPr>
                <w:ilvl w:val="0"/>
                <w:numId w:val="36"/>
              </w:numPr>
              <w:rPr>
                <w:rFonts w:cstheme="minorHAnsi"/>
                <w:sz w:val="18"/>
                <w:szCs w:val="18"/>
              </w:rPr>
            </w:pPr>
            <w:r>
              <w:rPr>
                <w:sz w:val="18"/>
                <w:szCs w:val="18"/>
              </w:rPr>
              <w:t xml:space="preserve">Listen carefully and respectfully to other people’s thoughts about the music. </w:t>
            </w:r>
          </w:p>
          <w:p w14:paraId="7FCFDAC8" w14:textId="77777777" w:rsidR="00FE7854" w:rsidRDefault="00FE7854" w:rsidP="00FE7854">
            <w:pPr>
              <w:pStyle w:val="ListParagraph"/>
              <w:numPr>
                <w:ilvl w:val="0"/>
                <w:numId w:val="36"/>
              </w:numPr>
              <w:rPr>
                <w:rFonts w:cstheme="minorHAnsi"/>
                <w:sz w:val="18"/>
                <w:szCs w:val="18"/>
              </w:rPr>
            </w:pPr>
            <w:r>
              <w:rPr>
                <w:sz w:val="18"/>
                <w:szCs w:val="18"/>
              </w:rPr>
              <w:t>When you talk try to use musical words.</w:t>
            </w:r>
          </w:p>
          <w:p w14:paraId="6409253D" w14:textId="77777777" w:rsidR="00FE7854" w:rsidRDefault="00FE7854">
            <w:pPr>
              <w:rPr>
                <w:rFonts w:cstheme="minorHAnsi"/>
                <w:sz w:val="18"/>
                <w:szCs w:val="18"/>
              </w:rPr>
            </w:pPr>
            <w:r>
              <w:rPr>
                <w:rFonts w:cstheme="minorHAnsi"/>
                <w:sz w:val="18"/>
                <w:szCs w:val="18"/>
              </w:rPr>
              <w:t>Playing</w:t>
            </w:r>
          </w:p>
          <w:p w14:paraId="4DE6754B" w14:textId="77777777" w:rsidR="00FE7854" w:rsidRDefault="00FE7854" w:rsidP="00FE7854">
            <w:pPr>
              <w:pStyle w:val="ListParagraph"/>
              <w:numPr>
                <w:ilvl w:val="0"/>
                <w:numId w:val="37"/>
              </w:numPr>
              <w:rPr>
                <w:rFonts w:cstheme="minorHAnsi"/>
                <w:sz w:val="18"/>
                <w:szCs w:val="18"/>
              </w:rPr>
            </w:pPr>
            <w:r>
              <w:rPr>
                <w:sz w:val="18"/>
                <w:szCs w:val="18"/>
              </w:rPr>
              <w:t xml:space="preserve">Play any one, or all four, differentiated parts on a tuned instrument – a one-note, simple or medium part or the melody of the song from memory or using notation. </w:t>
            </w:r>
          </w:p>
          <w:p w14:paraId="1D2E99D0" w14:textId="77777777" w:rsidR="00FE7854" w:rsidRDefault="00FE7854" w:rsidP="00FE7854">
            <w:pPr>
              <w:pStyle w:val="ListParagraph"/>
              <w:numPr>
                <w:ilvl w:val="0"/>
                <w:numId w:val="37"/>
              </w:numPr>
              <w:rPr>
                <w:rFonts w:cstheme="minorHAnsi"/>
                <w:sz w:val="18"/>
                <w:szCs w:val="18"/>
              </w:rPr>
            </w:pPr>
            <w:r>
              <w:rPr>
                <w:sz w:val="18"/>
                <w:szCs w:val="18"/>
              </w:rPr>
              <w:t xml:space="preserve">To rehearse and perform their part within the context of the Unit song. </w:t>
            </w:r>
          </w:p>
        </w:tc>
      </w:tr>
      <w:tr w:rsidR="00FE7854" w14:paraId="7CE498B1"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FFC000"/>
            <w:hideMark/>
          </w:tcPr>
          <w:p w14:paraId="746FB7A1" w14:textId="77777777" w:rsidR="00FE7854" w:rsidRDefault="00FE7854">
            <w:pPr>
              <w:jc w:val="center"/>
              <w:rPr>
                <w:rFonts w:cstheme="minorHAnsi"/>
                <w:b/>
                <w:bCs/>
                <w:color w:val="FFFFFF" w:themeColor="background1"/>
                <w:sz w:val="18"/>
                <w:szCs w:val="18"/>
              </w:rPr>
            </w:pPr>
            <w:r>
              <w:rPr>
                <w:rFonts w:cstheme="minorHAnsi"/>
                <w:b/>
                <w:bCs/>
                <w:sz w:val="18"/>
                <w:szCs w:val="18"/>
              </w:rPr>
              <w:t>Resilience, Respect, Aspiration and Trust</w:t>
            </w:r>
          </w:p>
        </w:tc>
      </w:tr>
      <w:tr w:rsidR="00FE7854" w14:paraId="0F55CC2B"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68C2AC38" w14:textId="77777777" w:rsidR="00FE7854" w:rsidRDefault="00FE7854">
            <w:pPr>
              <w:rPr>
                <w:rFonts w:cstheme="minorHAnsi"/>
                <w:sz w:val="18"/>
                <w:szCs w:val="18"/>
              </w:rPr>
            </w:pPr>
            <w:r>
              <w:rPr>
                <w:rFonts w:cstheme="minorHAnsi"/>
                <w:sz w:val="18"/>
                <w:szCs w:val="18"/>
              </w:rPr>
              <w:t>During this unit the children will aspire to create and produce a healthy sandwich. They will show resilience when preparing the ingredients and when assembling the sandwich.  They will also show respect in their work on  the different groups that make up  their community in our PSHE lessons.</w:t>
            </w:r>
          </w:p>
        </w:tc>
      </w:tr>
    </w:tbl>
    <w:p w14:paraId="1A20687D" w14:textId="1B44B0F2" w:rsidR="00FE7854" w:rsidRDefault="00FE7854">
      <w:pPr>
        <w:rPr>
          <w:sz w:val="18"/>
          <w:szCs w:val="18"/>
        </w:rPr>
      </w:pPr>
    </w:p>
    <w:p w14:paraId="3544EE0F" w14:textId="306D8D7E" w:rsidR="00FE7854" w:rsidRDefault="00FE7854">
      <w:pPr>
        <w:rPr>
          <w:sz w:val="18"/>
          <w:szCs w:val="18"/>
        </w:rPr>
      </w:pPr>
    </w:p>
    <w:tbl>
      <w:tblPr>
        <w:tblStyle w:val="TableGrid"/>
        <w:tblW w:w="10793" w:type="dxa"/>
        <w:tblLook w:val="04A0" w:firstRow="1" w:lastRow="0" w:firstColumn="1" w:lastColumn="0" w:noHBand="0" w:noVBand="1"/>
      </w:tblPr>
      <w:tblGrid>
        <w:gridCol w:w="3597"/>
        <w:gridCol w:w="1799"/>
        <w:gridCol w:w="1799"/>
        <w:gridCol w:w="3598"/>
      </w:tblGrid>
      <w:tr w:rsidR="00FE7854" w14:paraId="3540A663"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0B437087" w14:textId="77777777" w:rsidR="00FE7854" w:rsidRDefault="00FE7854">
            <w:pPr>
              <w:jc w:val="center"/>
              <w:rPr>
                <w:rFonts w:cstheme="minorHAnsi"/>
                <w:b/>
                <w:bCs/>
              </w:rPr>
            </w:pPr>
            <w:r>
              <w:rPr>
                <w:rFonts w:cstheme="minorHAnsi"/>
                <w:b/>
                <w:bCs/>
                <w:color w:val="00B050"/>
                <w:sz w:val="32"/>
                <w:szCs w:val="32"/>
              </w:rPr>
              <w:lastRenderedPageBreak/>
              <w:t>Year 4 Spring 2 - Who’s the greatest?</w:t>
            </w:r>
          </w:p>
        </w:tc>
      </w:tr>
      <w:tr w:rsidR="00FE7854" w14:paraId="73B5A2D1"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C3BF86A" w14:textId="77777777" w:rsidR="00FE7854" w:rsidRDefault="00FE7854">
            <w:pPr>
              <w:jc w:val="center"/>
              <w:rPr>
                <w:rFonts w:cstheme="minorHAnsi"/>
                <w:sz w:val="18"/>
                <w:szCs w:val="18"/>
              </w:rPr>
            </w:pPr>
            <w:r>
              <w:rPr>
                <w:rFonts w:cstheme="minorHAnsi"/>
                <w:color w:val="FFFFFF" w:themeColor="background1"/>
                <w:sz w:val="18"/>
                <w:szCs w:val="18"/>
              </w:rPr>
              <w:t>English</w:t>
            </w:r>
          </w:p>
        </w:tc>
      </w:tr>
      <w:tr w:rsidR="00FE7854" w14:paraId="20D0CD58"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1A34217E" w14:textId="77777777" w:rsidR="00FE7854" w:rsidRDefault="00FE7854">
            <w:pPr>
              <w:rPr>
                <w:rFonts w:cstheme="minorHAnsi"/>
                <w:b/>
                <w:bCs/>
                <w:sz w:val="18"/>
                <w:szCs w:val="18"/>
              </w:rPr>
            </w:pPr>
            <w:r>
              <w:rPr>
                <w:rFonts w:cstheme="minorHAnsi"/>
                <w:b/>
                <w:bCs/>
                <w:sz w:val="18"/>
                <w:szCs w:val="18"/>
              </w:rPr>
              <w:t>The Write Stuff</w:t>
            </w:r>
          </w:p>
          <w:p w14:paraId="5CF59219" w14:textId="77777777" w:rsidR="00FE7854" w:rsidRDefault="00FE7854" w:rsidP="00FE7854">
            <w:pPr>
              <w:pStyle w:val="ListParagraph"/>
              <w:numPr>
                <w:ilvl w:val="0"/>
                <w:numId w:val="24"/>
              </w:numPr>
              <w:rPr>
                <w:rFonts w:cstheme="minorHAnsi"/>
                <w:sz w:val="18"/>
                <w:szCs w:val="18"/>
              </w:rPr>
            </w:pPr>
            <w:r>
              <w:rPr>
                <w:rFonts w:cstheme="minorHAnsi"/>
                <w:sz w:val="18"/>
                <w:szCs w:val="18"/>
              </w:rPr>
              <w:t xml:space="preserve">Fiction (Traditional tale) – The Princess And The Pea by Lauren Child </w:t>
            </w:r>
          </w:p>
          <w:p w14:paraId="53F2B32E" w14:textId="77777777" w:rsidR="00FE7854" w:rsidRDefault="00FE7854" w:rsidP="00FE7854">
            <w:pPr>
              <w:pStyle w:val="ListParagraph"/>
              <w:numPr>
                <w:ilvl w:val="0"/>
                <w:numId w:val="24"/>
              </w:numPr>
              <w:rPr>
                <w:rFonts w:cstheme="minorHAnsi"/>
                <w:sz w:val="18"/>
                <w:szCs w:val="18"/>
              </w:rPr>
            </w:pPr>
            <w:r>
              <w:rPr>
                <w:rFonts w:cstheme="minorHAnsi"/>
                <w:sz w:val="18"/>
                <w:szCs w:val="18"/>
              </w:rPr>
              <w:t>Poetry – The River by Valerie Bloom</w:t>
            </w:r>
          </w:p>
        </w:tc>
      </w:tr>
      <w:tr w:rsidR="00FE7854" w14:paraId="5ACED471" w14:textId="77777777" w:rsidTr="00FE7854">
        <w:trPr>
          <w:trHeight w:val="57"/>
        </w:trPr>
        <w:tc>
          <w:tcPr>
            <w:tcW w:w="3597" w:type="dxa"/>
            <w:tcBorders>
              <w:top w:val="single" w:sz="4" w:space="0" w:color="auto"/>
              <w:left w:val="single" w:sz="4" w:space="0" w:color="auto"/>
              <w:bottom w:val="single" w:sz="4" w:space="0" w:color="auto"/>
              <w:right w:val="single" w:sz="4" w:space="0" w:color="auto"/>
            </w:tcBorders>
            <w:shd w:val="clear" w:color="auto" w:fill="00B050"/>
            <w:hideMark/>
          </w:tcPr>
          <w:p w14:paraId="05627673" w14:textId="77777777" w:rsidR="00FE7854" w:rsidRDefault="00FE7854">
            <w:pPr>
              <w:jc w:val="center"/>
              <w:rPr>
                <w:rFonts w:cstheme="minorHAnsi"/>
                <w:color w:val="FFFFFF" w:themeColor="background1"/>
                <w:sz w:val="18"/>
                <w:szCs w:val="18"/>
              </w:rPr>
            </w:pPr>
            <w:r>
              <w:rPr>
                <w:rFonts w:cstheme="minorHAnsi"/>
                <w:noProof/>
                <w:color w:val="FFFFFF" w:themeColor="background1"/>
                <w:sz w:val="18"/>
                <w:szCs w:val="18"/>
              </w:rPr>
              <w:t>Guided Reading</w:t>
            </w:r>
          </w:p>
        </w:tc>
        <w:tc>
          <w:tcPr>
            <w:tcW w:w="7196" w:type="dxa"/>
            <w:gridSpan w:val="3"/>
            <w:tcBorders>
              <w:top w:val="single" w:sz="4" w:space="0" w:color="auto"/>
              <w:left w:val="single" w:sz="4" w:space="0" w:color="auto"/>
              <w:bottom w:val="single" w:sz="4" w:space="0" w:color="auto"/>
              <w:right w:val="single" w:sz="4" w:space="0" w:color="auto"/>
            </w:tcBorders>
            <w:shd w:val="clear" w:color="auto" w:fill="00B050"/>
            <w:hideMark/>
          </w:tcPr>
          <w:p w14:paraId="2D66C636" w14:textId="77777777" w:rsidR="00FE7854" w:rsidRDefault="00FE7854">
            <w:pPr>
              <w:jc w:val="center"/>
              <w:rPr>
                <w:rFonts w:cstheme="minorHAnsi"/>
                <w:sz w:val="18"/>
                <w:szCs w:val="18"/>
              </w:rPr>
            </w:pPr>
            <w:r>
              <w:rPr>
                <w:rFonts w:cstheme="minorHAnsi"/>
                <w:color w:val="FFFFFF" w:themeColor="background1"/>
                <w:sz w:val="18"/>
                <w:szCs w:val="18"/>
              </w:rPr>
              <w:t>Key Texts</w:t>
            </w:r>
          </w:p>
        </w:tc>
      </w:tr>
      <w:tr w:rsidR="00FE7854" w14:paraId="51E524F9" w14:textId="77777777" w:rsidTr="00FE7854">
        <w:trPr>
          <w:trHeight w:val="2229"/>
        </w:trPr>
        <w:tc>
          <w:tcPr>
            <w:tcW w:w="35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B8D030" w14:textId="4D7CB78F" w:rsidR="00FE7854" w:rsidRDefault="00FE7854">
            <w:pPr>
              <w:jc w:val="center"/>
              <w:rPr>
                <w:rFonts w:cstheme="minorHAnsi"/>
                <w:noProof/>
                <w:color w:val="FFFFFF" w:themeColor="background1"/>
                <w:sz w:val="18"/>
                <w:szCs w:val="18"/>
              </w:rPr>
            </w:pPr>
            <w:r>
              <w:rPr>
                <w:rFonts w:cstheme="minorHAnsi"/>
                <w:noProof/>
                <w:sz w:val="18"/>
                <w:szCs w:val="18"/>
              </w:rPr>
              <w:drawing>
                <wp:inline distT="0" distB="0" distL="0" distR="0" wp14:anchorId="693E4D8B" wp14:editId="2F7242E2">
                  <wp:extent cx="990600" cy="1562100"/>
                  <wp:effectExtent l="0" t="0" r="0" b="0"/>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90600" cy="1562100"/>
                          </a:xfrm>
                          <a:prstGeom prst="rect">
                            <a:avLst/>
                          </a:prstGeom>
                          <a:noFill/>
                          <a:ln>
                            <a:noFill/>
                          </a:ln>
                        </pic:spPr>
                      </pic:pic>
                    </a:graphicData>
                  </a:graphic>
                </wp:inline>
              </w:drawing>
            </w:r>
          </w:p>
        </w:tc>
        <w:tc>
          <w:tcPr>
            <w:tcW w:w="3598" w:type="dxa"/>
            <w:gridSpan w:val="2"/>
            <w:tcBorders>
              <w:top w:val="single" w:sz="4" w:space="0" w:color="auto"/>
              <w:left w:val="single" w:sz="4" w:space="0" w:color="auto"/>
              <w:bottom w:val="single" w:sz="4" w:space="0" w:color="auto"/>
              <w:right w:val="single" w:sz="4" w:space="0" w:color="auto"/>
            </w:tcBorders>
            <w:hideMark/>
          </w:tcPr>
          <w:p w14:paraId="0C1792D0" w14:textId="053D5E1C" w:rsidR="00FE7854" w:rsidRDefault="00FE7854">
            <w:pPr>
              <w:jc w:val="center"/>
              <w:rPr>
                <w:rFonts w:cstheme="minorHAnsi"/>
                <w:sz w:val="18"/>
                <w:szCs w:val="18"/>
              </w:rPr>
            </w:pPr>
            <w:r>
              <w:rPr>
                <w:noProof/>
              </w:rPr>
              <w:drawing>
                <wp:anchor distT="0" distB="0" distL="114300" distR="114300" simplePos="0" relativeHeight="251664384" behindDoc="0" locked="0" layoutInCell="1" allowOverlap="1" wp14:anchorId="64C4B41B" wp14:editId="4E78A421">
                  <wp:simplePos x="0" y="0"/>
                  <wp:positionH relativeFrom="column">
                    <wp:posOffset>544195</wp:posOffset>
                  </wp:positionH>
                  <wp:positionV relativeFrom="paragraph">
                    <wp:posOffset>0</wp:posOffset>
                  </wp:positionV>
                  <wp:extent cx="1268730" cy="1557655"/>
                  <wp:effectExtent l="0" t="0" r="7620" b="4445"/>
                  <wp:wrapSquare wrapText="bothSides"/>
                  <wp:docPr id="12" name="Picture 12" descr="A picture containing text,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old&#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68730" cy="1557655"/>
                          </a:xfrm>
                          <a:prstGeom prst="rect">
                            <a:avLst/>
                          </a:prstGeom>
                          <a:noFill/>
                        </pic:spPr>
                      </pic:pic>
                    </a:graphicData>
                  </a:graphic>
                  <wp14:sizeRelH relativeFrom="margin">
                    <wp14:pctWidth>0</wp14:pctWidth>
                  </wp14:sizeRelH>
                  <wp14:sizeRelV relativeFrom="margin">
                    <wp14:pctHeight>0</wp14:pctHeight>
                  </wp14:sizeRelV>
                </wp:anchor>
              </w:drawing>
            </w:r>
          </w:p>
        </w:tc>
        <w:tc>
          <w:tcPr>
            <w:tcW w:w="3598" w:type="dxa"/>
            <w:tcBorders>
              <w:top w:val="single" w:sz="4" w:space="0" w:color="auto"/>
              <w:left w:val="single" w:sz="4" w:space="0" w:color="auto"/>
              <w:bottom w:val="single" w:sz="4" w:space="0" w:color="auto"/>
              <w:right w:val="single" w:sz="4" w:space="0" w:color="auto"/>
            </w:tcBorders>
            <w:hideMark/>
          </w:tcPr>
          <w:p w14:paraId="7F67F313" w14:textId="7E091885" w:rsidR="00FE7854" w:rsidRDefault="00FE7854">
            <w:pPr>
              <w:jc w:val="center"/>
              <w:rPr>
                <w:rFonts w:cstheme="minorHAnsi"/>
                <w:sz w:val="18"/>
                <w:szCs w:val="18"/>
              </w:rPr>
            </w:pPr>
            <w:r>
              <w:rPr>
                <w:rFonts w:cstheme="minorHAnsi"/>
                <w:noProof/>
                <w:sz w:val="18"/>
                <w:szCs w:val="18"/>
              </w:rPr>
              <w:drawing>
                <wp:inline distT="0" distB="0" distL="0" distR="0" wp14:anchorId="1631B041" wp14:editId="1A02F1F6">
                  <wp:extent cx="1228725" cy="1543050"/>
                  <wp:effectExtent l="0" t="0" r="9525" b="0"/>
                  <wp:docPr id="10" name="Picture 10" descr="A person holding an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erson holding an object&#10;&#10;Description automatically generated with medium confiden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8725" cy="1543050"/>
                          </a:xfrm>
                          <a:prstGeom prst="rect">
                            <a:avLst/>
                          </a:prstGeom>
                          <a:noFill/>
                          <a:ln>
                            <a:noFill/>
                          </a:ln>
                        </pic:spPr>
                      </pic:pic>
                    </a:graphicData>
                  </a:graphic>
                </wp:inline>
              </w:drawing>
            </w:r>
          </w:p>
        </w:tc>
      </w:tr>
      <w:tr w:rsidR="00FE7854" w14:paraId="467493F7"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5EC85513" w14:textId="77777777" w:rsidR="00FE7854" w:rsidRDefault="00FE7854">
            <w:pPr>
              <w:jc w:val="center"/>
              <w:rPr>
                <w:rFonts w:cstheme="minorHAnsi"/>
                <w:sz w:val="18"/>
                <w:szCs w:val="18"/>
              </w:rPr>
            </w:pPr>
            <w:r>
              <w:rPr>
                <w:rFonts w:cstheme="minorHAnsi"/>
                <w:color w:val="FFFFFF" w:themeColor="background1"/>
                <w:sz w:val="18"/>
                <w:szCs w:val="18"/>
              </w:rPr>
              <w:t>Maths</w:t>
            </w:r>
          </w:p>
        </w:tc>
      </w:tr>
      <w:tr w:rsidR="00FE7854" w14:paraId="0A96C6E8" w14:textId="77777777" w:rsidTr="00FE7854">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015D5150" w14:textId="77777777" w:rsidR="00FE7854" w:rsidRDefault="00FE7854">
            <w:pPr>
              <w:rPr>
                <w:rFonts w:cstheme="minorHAnsi"/>
                <w:b/>
                <w:bCs/>
                <w:sz w:val="18"/>
                <w:szCs w:val="18"/>
              </w:rPr>
            </w:pPr>
            <w:r>
              <w:rPr>
                <w:rFonts w:cstheme="minorHAnsi"/>
                <w:b/>
                <w:bCs/>
                <w:sz w:val="18"/>
                <w:szCs w:val="18"/>
              </w:rPr>
              <w:t>White Rose Maths – Fractions and Decimals</w:t>
            </w:r>
          </w:p>
          <w:p w14:paraId="740510B9" w14:textId="77777777" w:rsidR="00FE7854" w:rsidRDefault="00FE7854" w:rsidP="00FE7854">
            <w:pPr>
              <w:pStyle w:val="ListParagraph"/>
              <w:numPr>
                <w:ilvl w:val="0"/>
                <w:numId w:val="25"/>
              </w:numPr>
              <w:rPr>
                <w:rFonts w:cstheme="minorHAnsi"/>
                <w:sz w:val="18"/>
                <w:szCs w:val="18"/>
              </w:rPr>
            </w:pPr>
            <w:r>
              <w:rPr>
                <w:rFonts w:cstheme="minorHAnsi"/>
                <w:sz w:val="18"/>
                <w:szCs w:val="18"/>
              </w:rPr>
              <w:t>Unit and non-unit fractions</w:t>
            </w:r>
          </w:p>
          <w:p w14:paraId="015F7EED" w14:textId="77777777" w:rsidR="00FE7854" w:rsidRDefault="00FE7854" w:rsidP="00FE7854">
            <w:pPr>
              <w:pStyle w:val="ListParagraph"/>
              <w:numPr>
                <w:ilvl w:val="0"/>
                <w:numId w:val="25"/>
              </w:numPr>
              <w:rPr>
                <w:rFonts w:cstheme="minorHAnsi"/>
                <w:sz w:val="18"/>
                <w:szCs w:val="18"/>
              </w:rPr>
            </w:pPr>
            <w:r>
              <w:rPr>
                <w:rFonts w:cstheme="minorHAnsi"/>
                <w:sz w:val="18"/>
                <w:szCs w:val="18"/>
              </w:rPr>
              <w:t>What is a fraction?</w:t>
            </w:r>
          </w:p>
          <w:p w14:paraId="4794F089" w14:textId="77777777" w:rsidR="00FE7854" w:rsidRDefault="00FE7854" w:rsidP="00FE7854">
            <w:pPr>
              <w:pStyle w:val="ListParagraph"/>
              <w:numPr>
                <w:ilvl w:val="0"/>
                <w:numId w:val="25"/>
              </w:numPr>
              <w:rPr>
                <w:rFonts w:cstheme="minorHAnsi"/>
                <w:sz w:val="18"/>
                <w:szCs w:val="18"/>
              </w:rPr>
            </w:pPr>
            <w:r>
              <w:rPr>
                <w:rFonts w:cstheme="minorHAnsi"/>
                <w:sz w:val="18"/>
                <w:szCs w:val="18"/>
              </w:rPr>
              <w:t>Tenths</w:t>
            </w:r>
          </w:p>
          <w:p w14:paraId="37DC9894" w14:textId="77777777" w:rsidR="00FE7854" w:rsidRDefault="00FE7854" w:rsidP="00FE7854">
            <w:pPr>
              <w:pStyle w:val="ListParagraph"/>
              <w:numPr>
                <w:ilvl w:val="0"/>
                <w:numId w:val="25"/>
              </w:numPr>
              <w:rPr>
                <w:rFonts w:cstheme="minorHAnsi"/>
                <w:sz w:val="18"/>
                <w:szCs w:val="18"/>
              </w:rPr>
            </w:pPr>
            <w:r>
              <w:rPr>
                <w:rFonts w:cstheme="minorHAnsi"/>
                <w:sz w:val="18"/>
                <w:szCs w:val="18"/>
              </w:rPr>
              <w:t>Count in tenths</w:t>
            </w:r>
          </w:p>
          <w:p w14:paraId="24D63EC8" w14:textId="77777777" w:rsidR="00FE7854" w:rsidRDefault="00FE7854" w:rsidP="00FE7854">
            <w:pPr>
              <w:pStyle w:val="ListParagraph"/>
              <w:numPr>
                <w:ilvl w:val="0"/>
                <w:numId w:val="25"/>
              </w:numPr>
              <w:rPr>
                <w:rFonts w:cstheme="minorHAnsi"/>
                <w:sz w:val="18"/>
                <w:szCs w:val="18"/>
              </w:rPr>
            </w:pPr>
            <w:r>
              <w:rPr>
                <w:rFonts w:cstheme="minorHAnsi"/>
                <w:sz w:val="18"/>
                <w:szCs w:val="18"/>
              </w:rPr>
              <w:t>Equivalent fractions (1)</w:t>
            </w:r>
          </w:p>
          <w:p w14:paraId="4A335067" w14:textId="77777777" w:rsidR="00FE7854" w:rsidRDefault="00FE7854" w:rsidP="00FE7854">
            <w:pPr>
              <w:pStyle w:val="ListParagraph"/>
              <w:numPr>
                <w:ilvl w:val="0"/>
                <w:numId w:val="25"/>
              </w:numPr>
              <w:rPr>
                <w:rFonts w:cstheme="minorHAnsi"/>
                <w:sz w:val="18"/>
                <w:szCs w:val="18"/>
              </w:rPr>
            </w:pPr>
            <w:r>
              <w:rPr>
                <w:rFonts w:cstheme="minorHAnsi"/>
                <w:sz w:val="18"/>
                <w:szCs w:val="18"/>
              </w:rPr>
              <w:t>Equivalent fractions (2)</w:t>
            </w:r>
          </w:p>
          <w:p w14:paraId="2DA05FC7" w14:textId="77777777" w:rsidR="00FE7854" w:rsidRDefault="00FE7854" w:rsidP="00FE7854">
            <w:pPr>
              <w:pStyle w:val="ListParagraph"/>
              <w:numPr>
                <w:ilvl w:val="0"/>
                <w:numId w:val="25"/>
              </w:numPr>
              <w:rPr>
                <w:rFonts w:cstheme="minorHAnsi"/>
                <w:sz w:val="18"/>
                <w:szCs w:val="18"/>
              </w:rPr>
            </w:pPr>
            <w:r>
              <w:rPr>
                <w:rFonts w:cstheme="minorHAnsi"/>
                <w:sz w:val="18"/>
                <w:szCs w:val="18"/>
              </w:rPr>
              <w:t>Equivalent fractions (1)</w:t>
            </w:r>
          </w:p>
          <w:p w14:paraId="7C871F65" w14:textId="77777777" w:rsidR="00FE7854" w:rsidRDefault="00FE7854" w:rsidP="00FE7854">
            <w:pPr>
              <w:pStyle w:val="ListParagraph"/>
              <w:numPr>
                <w:ilvl w:val="0"/>
                <w:numId w:val="25"/>
              </w:numPr>
              <w:rPr>
                <w:rFonts w:cstheme="minorHAnsi"/>
                <w:sz w:val="18"/>
                <w:szCs w:val="18"/>
              </w:rPr>
            </w:pPr>
            <w:r>
              <w:rPr>
                <w:rFonts w:cstheme="minorHAnsi"/>
                <w:sz w:val="18"/>
                <w:szCs w:val="18"/>
              </w:rPr>
              <w:t>Equivalent fractions (2)</w:t>
            </w:r>
          </w:p>
          <w:p w14:paraId="66CC582E" w14:textId="77777777" w:rsidR="00FE7854" w:rsidRDefault="00FE7854" w:rsidP="00FE7854">
            <w:pPr>
              <w:pStyle w:val="ListParagraph"/>
              <w:numPr>
                <w:ilvl w:val="0"/>
                <w:numId w:val="25"/>
              </w:numPr>
              <w:rPr>
                <w:rFonts w:cstheme="minorHAnsi"/>
                <w:sz w:val="18"/>
                <w:szCs w:val="18"/>
              </w:rPr>
            </w:pPr>
            <w:r>
              <w:rPr>
                <w:rFonts w:cstheme="minorHAnsi"/>
                <w:sz w:val="18"/>
                <w:szCs w:val="18"/>
              </w:rPr>
              <w:t>Fractions greater than 1</w:t>
            </w:r>
          </w:p>
          <w:p w14:paraId="485FCB88" w14:textId="77777777" w:rsidR="00FE7854" w:rsidRDefault="00FE7854" w:rsidP="00FE7854">
            <w:pPr>
              <w:pStyle w:val="ListParagraph"/>
              <w:numPr>
                <w:ilvl w:val="0"/>
                <w:numId w:val="25"/>
              </w:numPr>
              <w:rPr>
                <w:rFonts w:cstheme="minorHAnsi"/>
                <w:sz w:val="18"/>
                <w:szCs w:val="18"/>
              </w:rPr>
            </w:pPr>
            <w:r>
              <w:rPr>
                <w:rFonts w:cstheme="minorHAnsi"/>
                <w:sz w:val="18"/>
                <w:szCs w:val="18"/>
              </w:rPr>
              <w:t>Count in fractions</w:t>
            </w:r>
          </w:p>
          <w:p w14:paraId="1E0FECB0" w14:textId="77777777" w:rsidR="00FE7854" w:rsidRDefault="00FE7854" w:rsidP="00FE7854">
            <w:pPr>
              <w:pStyle w:val="ListParagraph"/>
              <w:numPr>
                <w:ilvl w:val="0"/>
                <w:numId w:val="25"/>
              </w:numPr>
              <w:rPr>
                <w:rFonts w:cstheme="minorHAnsi"/>
                <w:sz w:val="18"/>
                <w:szCs w:val="18"/>
              </w:rPr>
            </w:pPr>
            <w:r>
              <w:rPr>
                <w:rFonts w:cstheme="minorHAnsi"/>
                <w:sz w:val="18"/>
                <w:szCs w:val="18"/>
              </w:rPr>
              <w:t>Add fractions</w:t>
            </w:r>
          </w:p>
          <w:p w14:paraId="63F7CBF7" w14:textId="77777777" w:rsidR="00FE7854" w:rsidRDefault="00FE7854" w:rsidP="00FE7854">
            <w:pPr>
              <w:pStyle w:val="ListParagraph"/>
              <w:numPr>
                <w:ilvl w:val="0"/>
                <w:numId w:val="25"/>
              </w:numPr>
              <w:rPr>
                <w:rFonts w:cstheme="minorHAnsi"/>
                <w:sz w:val="18"/>
                <w:szCs w:val="18"/>
              </w:rPr>
            </w:pPr>
            <w:r>
              <w:rPr>
                <w:rFonts w:cstheme="minorHAnsi"/>
                <w:sz w:val="18"/>
                <w:szCs w:val="18"/>
              </w:rPr>
              <w:t>Add 2 or more fractions</w:t>
            </w:r>
          </w:p>
          <w:p w14:paraId="3458AD21" w14:textId="77777777" w:rsidR="00FE7854" w:rsidRDefault="00FE7854" w:rsidP="00FE7854">
            <w:pPr>
              <w:pStyle w:val="ListParagraph"/>
              <w:numPr>
                <w:ilvl w:val="0"/>
                <w:numId w:val="25"/>
              </w:numPr>
              <w:rPr>
                <w:rFonts w:cstheme="minorHAnsi"/>
                <w:sz w:val="18"/>
                <w:szCs w:val="18"/>
              </w:rPr>
            </w:pPr>
            <w:r>
              <w:rPr>
                <w:rFonts w:cstheme="minorHAnsi"/>
                <w:sz w:val="18"/>
                <w:szCs w:val="18"/>
              </w:rPr>
              <w:t>Subtract fractions</w:t>
            </w:r>
          </w:p>
          <w:p w14:paraId="48F6A221" w14:textId="77777777" w:rsidR="00FE7854" w:rsidRDefault="00FE7854" w:rsidP="00FE7854">
            <w:pPr>
              <w:pStyle w:val="ListParagraph"/>
              <w:numPr>
                <w:ilvl w:val="0"/>
                <w:numId w:val="25"/>
              </w:numPr>
              <w:rPr>
                <w:rFonts w:cstheme="minorHAnsi"/>
                <w:sz w:val="18"/>
                <w:szCs w:val="18"/>
              </w:rPr>
            </w:pPr>
            <w:r>
              <w:rPr>
                <w:rFonts w:cstheme="minorHAnsi"/>
                <w:sz w:val="18"/>
                <w:szCs w:val="18"/>
              </w:rPr>
              <w:t>Subtract 2 fractions</w:t>
            </w:r>
          </w:p>
          <w:p w14:paraId="38B6AF58" w14:textId="77777777" w:rsidR="00FE7854" w:rsidRDefault="00FE7854" w:rsidP="00FE7854">
            <w:pPr>
              <w:pStyle w:val="ListParagraph"/>
              <w:numPr>
                <w:ilvl w:val="0"/>
                <w:numId w:val="25"/>
              </w:numPr>
              <w:rPr>
                <w:rFonts w:cstheme="minorHAnsi"/>
                <w:sz w:val="18"/>
                <w:szCs w:val="18"/>
              </w:rPr>
            </w:pPr>
            <w:r>
              <w:rPr>
                <w:rFonts w:cstheme="minorHAnsi"/>
                <w:sz w:val="18"/>
                <w:szCs w:val="18"/>
              </w:rPr>
              <w:t>Subtract from whole amounts</w:t>
            </w:r>
          </w:p>
        </w:tc>
        <w:tc>
          <w:tcPr>
            <w:tcW w:w="5397" w:type="dxa"/>
            <w:gridSpan w:val="2"/>
            <w:tcBorders>
              <w:top w:val="single" w:sz="4" w:space="0" w:color="auto"/>
              <w:left w:val="single" w:sz="4" w:space="0" w:color="auto"/>
              <w:bottom w:val="single" w:sz="4" w:space="0" w:color="auto"/>
              <w:right w:val="single" w:sz="4" w:space="0" w:color="auto"/>
            </w:tcBorders>
            <w:hideMark/>
          </w:tcPr>
          <w:p w14:paraId="53719743" w14:textId="77777777" w:rsidR="00FE7854" w:rsidRDefault="00FE7854" w:rsidP="00FE7854">
            <w:pPr>
              <w:pStyle w:val="ListParagraph"/>
              <w:numPr>
                <w:ilvl w:val="0"/>
                <w:numId w:val="25"/>
              </w:numPr>
              <w:rPr>
                <w:rFonts w:cstheme="minorHAnsi"/>
                <w:sz w:val="18"/>
                <w:szCs w:val="18"/>
              </w:rPr>
            </w:pPr>
            <w:r>
              <w:rPr>
                <w:rFonts w:cstheme="minorHAnsi"/>
                <w:sz w:val="18"/>
                <w:szCs w:val="18"/>
              </w:rPr>
              <w:t> Fractions of a set of objects (1)</w:t>
            </w:r>
          </w:p>
          <w:p w14:paraId="47C4CC71" w14:textId="77777777" w:rsidR="00FE7854" w:rsidRDefault="00FE7854" w:rsidP="00FE7854">
            <w:pPr>
              <w:pStyle w:val="ListParagraph"/>
              <w:numPr>
                <w:ilvl w:val="0"/>
                <w:numId w:val="25"/>
              </w:numPr>
              <w:rPr>
                <w:rFonts w:cstheme="minorHAnsi"/>
                <w:sz w:val="18"/>
                <w:szCs w:val="18"/>
              </w:rPr>
            </w:pPr>
            <w:r>
              <w:rPr>
                <w:rFonts w:cstheme="minorHAnsi"/>
                <w:sz w:val="18"/>
                <w:szCs w:val="18"/>
              </w:rPr>
              <w:t>Fractions of a set of objects (2)</w:t>
            </w:r>
          </w:p>
          <w:p w14:paraId="63E3E27D" w14:textId="77777777" w:rsidR="00FE7854" w:rsidRDefault="00FE7854" w:rsidP="00FE7854">
            <w:pPr>
              <w:pStyle w:val="ListParagraph"/>
              <w:numPr>
                <w:ilvl w:val="0"/>
                <w:numId w:val="25"/>
              </w:numPr>
              <w:rPr>
                <w:rFonts w:cstheme="minorHAnsi"/>
                <w:sz w:val="18"/>
                <w:szCs w:val="18"/>
              </w:rPr>
            </w:pPr>
            <w:r>
              <w:rPr>
                <w:rFonts w:cstheme="minorHAnsi"/>
                <w:sz w:val="18"/>
                <w:szCs w:val="18"/>
              </w:rPr>
              <w:t>Calculate fractions of a quantity</w:t>
            </w:r>
          </w:p>
          <w:p w14:paraId="3874D4A4" w14:textId="77777777" w:rsidR="00FE7854" w:rsidRDefault="00FE7854" w:rsidP="00FE7854">
            <w:pPr>
              <w:pStyle w:val="ListParagraph"/>
              <w:numPr>
                <w:ilvl w:val="0"/>
                <w:numId w:val="25"/>
              </w:numPr>
              <w:rPr>
                <w:rFonts w:cstheme="minorHAnsi"/>
                <w:sz w:val="18"/>
                <w:szCs w:val="18"/>
              </w:rPr>
            </w:pPr>
            <w:r>
              <w:rPr>
                <w:rFonts w:cstheme="minorHAnsi"/>
                <w:sz w:val="18"/>
                <w:szCs w:val="18"/>
              </w:rPr>
              <w:t>Problem solving - calculate quantities</w:t>
            </w:r>
          </w:p>
          <w:p w14:paraId="750E5B63" w14:textId="77777777" w:rsidR="00FE7854" w:rsidRDefault="00FE7854" w:rsidP="00FE7854">
            <w:pPr>
              <w:pStyle w:val="ListParagraph"/>
              <w:numPr>
                <w:ilvl w:val="0"/>
                <w:numId w:val="25"/>
              </w:numPr>
              <w:rPr>
                <w:rFonts w:cstheme="minorHAnsi"/>
                <w:sz w:val="18"/>
                <w:szCs w:val="18"/>
              </w:rPr>
            </w:pPr>
            <w:r>
              <w:rPr>
                <w:rFonts w:eastAsia="Times New Roman" w:cstheme="minorHAnsi"/>
                <w:color w:val="404040"/>
                <w:sz w:val="18"/>
                <w:szCs w:val="18"/>
                <w:lang w:eastAsia="en-GB"/>
              </w:rPr>
              <w:t>Tenths and hundredths</w:t>
            </w:r>
          </w:p>
          <w:p w14:paraId="42D4CD91" w14:textId="77777777" w:rsidR="00FE7854" w:rsidRDefault="00FE7854" w:rsidP="00FE7854">
            <w:pPr>
              <w:pStyle w:val="ListParagraph"/>
              <w:numPr>
                <w:ilvl w:val="0"/>
                <w:numId w:val="25"/>
              </w:numPr>
              <w:rPr>
                <w:rFonts w:cstheme="minorHAnsi"/>
                <w:sz w:val="18"/>
                <w:szCs w:val="18"/>
              </w:rPr>
            </w:pPr>
            <w:r>
              <w:rPr>
                <w:rFonts w:cstheme="minorHAnsi"/>
                <w:sz w:val="18"/>
                <w:szCs w:val="18"/>
              </w:rPr>
              <w:t>Recognise tenths and hundredths</w:t>
            </w:r>
          </w:p>
          <w:p w14:paraId="78DEFD07" w14:textId="77777777" w:rsidR="00FE7854" w:rsidRDefault="00FE7854" w:rsidP="00FE7854">
            <w:pPr>
              <w:pStyle w:val="ListParagraph"/>
              <w:numPr>
                <w:ilvl w:val="0"/>
                <w:numId w:val="25"/>
              </w:numPr>
              <w:rPr>
                <w:rFonts w:cstheme="minorHAnsi"/>
                <w:sz w:val="18"/>
                <w:szCs w:val="18"/>
              </w:rPr>
            </w:pPr>
            <w:r>
              <w:rPr>
                <w:rFonts w:eastAsia="Times New Roman" w:cstheme="minorHAnsi"/>
                <w:color w:val="404040"/>
                <w:sz w:val="18"/>
                <w:szCs w:val="18"/>
                <w:lang w:eastAsia="en-GB"/>
              </w:rPr>
              <w:t>Tenths as decimals</w:t>
            </w:r>
          </w:p>
          <w:p w14:paraId="1D9DEF14" w14:textId="77777777" w:rsidR="00FE7854" w:rsidRDefault="00FE7854" w:rsidP="00FE7854">
            <w:pPr>
              <w:pStyle w:val="ListParagraph"/>
              <w:numPr>
                <w:ilvl w:val="0"/>
                <w:numId w:val="25"/>
              </w:numPr>
              <w:rPr>
                <w:rFonts w:cstheme="minorHAnsi"/>
                <w:sz w:val="18"/>
                <w:szCs w:val="18"/>
              </w:rPr>
            </w:pPr>
            <w:r>
              <w:rPr>
                <w:rFonts w:cstheme="minorHAnsi"/>
                <w:sz w:val="18"/>
                <w:szCs w:val="18"/>
              </w:rPr>
              <w:t>Tenths on a place value grid</w:t>
            </w:r>
          </w:p>
          <w:p w14:paraId="4EE99DB8" w14:textId="77777777" w:rsidR="00FE7854" w:rsidRDefault="00FE7854" w:rsidP="00FE7854">
            <w:pPr>
              <w:pStyle w:val="ListParagraph"/>
              <w:numPr>
                <w:ilvl w:val="0"/>
                <w:numId w:val="25"/>
              </w:numPr>
              <w:rPr>
                <w:rFonts w:cstheme="minorHAnsi"/>
                <w:sz w:val="18"/>
                <w:szCs w:val="18"/>
              </w:rPr>
            </w:pPr>
            <w:r>
              <w:rPr>
                <w:rFonts w:cstheme="minorHAnsi"/>
                <w:sz w:val="18"/>
                <w:szCs w:val="18"/>
              </w:rPr>
              <w:t>Tenths on a number line</w:t>
            </w:r>
          </w:p>
          <w:p w14:paraId="7354724F" w14:textId="77777777" w:rsidR="00FE7854" w:rsidRDefault="00FE7854" w:rsidP="00FE7854">
            <w:pPr>
              <w:pStyle w:val="ListParagraph"/>
              <w:numPr>
                <w:ilvl w:val="0"/>
                <w:numId w:val="25"/>
              </w:numPr>
              <w:rPr>
                <w:rFonts w:cstheme="minorHAnsi"/>
                <w:sz w:val="18"/>
                <w:szCs w:val="18"/>
              </w:rPr>
            </w:pPr>
            <w:r>
              <w:rPr>
                <w:rFonts w:cstheme="minorHAnsi"/>
                <w:sz w:val="18"/>
                <w:szCs w:val="18"/>
              </w:rPr>
              <w:t>Divide 1-digit by 10</w:t>
            </w:r>
          </w:p>
          <w:p w14:paraId="09B23212" w14:textId="77777777" w:rsidR="00FE7854" w:rsidRDefault="00FE7854" w:rsidP="00FE7854">
            <w:pPr>
              <w:pStyle w:val="ListParagraph"/>
              <w:numPr>
                <w:ilvl w:val="0"/>
                <w:numId w:val="25"/>
              </w:numPr>
              <w:rPr>
                <w:rFonts w:cstheme="minorHAnsi"/>
                <w:sz w:val="18"/>
                <w:szCs w:val="18"/>
              </w:rPr>
            </w:pPr>
            <w:r>
              <w:rPr>
                <w:rFonts w:cstheme="minorHAnsi"/>
                <w:sz w:val="18"/>
                <w:szCs w:val="18"/>
              </w:rPr>
              <w:t>Divide 2-digits by 10</w:t>
            </w:r>
          </w:p>
          <w:p w14:paraId="14378946" w14:textId="77777777" w:rsidR="00FE7854" w:rsidRDefault="00FE7854" w:rsidP="00FE7854">
            <w:pPr>
              <w:pStyle w:val="ListParagraph"/>
              <w:numPr>
                <w:ilvl w:val="0"/>
                <w:numId w:val="25"/>
              </w:numPr>
              <w:rPr>
                <w:rFonts w:cstheme="minorHAnsi"/>
                <w:sz w:val="18"/>
                <w:szCs w:val="18"/>
              </w:rPr>
            </w:pPr>
            <w:r>
              <w:rPr>
                <w:rFonts w:cstheme="minorHAnsi"/>
                <w:sz w:val="18"/>
                <w:szCs w:val="18"/>
              </w:rPr>
              <w:t>Hundredths</w:t>
            </w:r>
          </w:p>
          <w:p w14:paraId="319A06C4" w14:textId="77777777" w:rsidR="00FE7854" w:rsidRDefault="00FE7854" w:rsidP="00FE7854">
            <w:pPr>
              <w:pStyle w:val="ListParagraph"/>
              <w:numPr>
                <w:ilvl w:val="0"/>
                <w:numId w:val="25"/>
              </w:numPr>
              <w:rPr>
                <w:rFonts w:cstheme="minorHAnsi"/>
                <w:sz w:val="18"/>
                <w:szCs w:val="18"/>
              </w:rPr>
            </w:pPr>
            <w:r>
              <w:rPr>
                <w:rFonts w:cstheme="minorHAnsi"/>
                <w:sz w:val="18"/>
                <w:szCs w:val="18"/>
              </w:rPr>
              <w:t>Hundredths as decimals</w:t>
            </w:r>
          </w:p>
          <w:p w14:paraId="7D0259DA" w14:textId="77777777" w:rsidR="00FE7854" w:rsidRDefault="00FE7854" w:rsidP="00FE7854">
            <w:pPr>
              <w:pStyle w:val="ListParagraph"/>
              <w:numPr>
                <w:ilvl w:val="0"/>
                <w:numId w:val="25"/>
              </w:numPr>
              <w:rPr>
                <w:rFonts w:cstheme="minorHAnsi"/>
                <w:sz w:val="18"/>
                <w:szCs w:val="18"/>
              </w:rPr>
            </w:pPr>
            <w:r>
              <w:rPr>
                <w:rFonts w:cstheme="minorHAnsi"/>
                <w:sz w:val="18"/>
                <w:szCs w:val="18"/>
              </w:rPr>
              <w:t>Hundredths on a place value grid</w:t>
            </w:r>
          </w:p>
          <w:p w14:paraId="5E3DF96E" w14:textId="77777777" w:rsidR="00FE7854" w:rsidRDefault="00FE7854" w:rsidP="00FE7854">
            <w:pPr>
              <w:pStyle w:val="ListParagraph"/>
              <w:numPr>
                <w:ilvl w:val="0"/>
                <w:numId w:val="25"/>
              </w:numPr>
              <w:rPr>
                <w:rFonts w:cstheme="minorHAnsi"/>
                <w:sz w:val="18"/>
                <w:szCs w:val="18"/>
              </w:rPr>
            </w:pPr>
            <w:r>
              <w:rPr>
                <w:rFonts w:cstheme="minorHAnsi"/>
                <w:sz w:val="18"/>
                <w:szCs w:val="18"/>
              </w:rPr>
              <w:t>Divide 1 or 2-digits by 100</w:t>
            </w:r>
          </w:p>
        </w:tc>
      </w:tr>
      <w:tr w:rsidR="00FE7854" w14:paraId="63989E84"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555972DE" w14:textId="77777777" w:rsidR="00FE7854" w:rsidRDefault="00FE7854">
            <w:pPr>
              <w:jc w:val="center"/>
              <w:rPr>
                <w:rFonts w:cstheme="minorHAnsi"/>
                <w:sz w:val="18"/>
                <w:szCs w:val="18"/>
              </w:rPr>
            </w:pPr>
            <w:r>
              <w:rPr>
                <w:rFonts w:cstheme="minorHAnsi"/>
                <w:color w:val="FFFFFF" w:themeColor="background1"/>
                <w:sz w:val="18"/>
                <w:szCs w:val="18"/>
              </w:rPr>
              <w:t>Science</w:t>
            </w:r>
          </w:p>
        </w:tc>
      </w:tr>
      <w:tr w:rsidR="00FE7854" w14:paraId="15B6414B"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71060F0F" w14:textId="77777777" w:rsidR="00FE7854" w:rsidRDefault="00FE7854">
            <w:pPr>
              <w:rPr>
                <w:rFonts w:cstheme="minorHAnsi"/>
                <w:b/>
                <w:bCs/>
                <w:sz w:val="18"/>
                <w:szCs w:val="18"/>
              </w:rPr>
            </w:pPr>
            <w:r>
              <w:rPr>
                <w:rFonts w:cstheme="minorHAnsi"/>
                <w:b/>
                <w:bCs/>
                <w:sz w:val="18"/>
                <w:szCs w:val="18"/>
              </w:rPr>
              <w:t>Sound</w:t>
            </w:r>
          </w:p>
          <w:p w14:paraId="107C9BE0" w14:textId="77777777" w:rsidR="00FE7854" w:rsidRDefault="00FE7854" w:rsidP="00FE7854">
            <w:pPr>
              <w:pStyle w:val="Default"/>
              <w:numPr>
                <w:ilvl w:val="0"/>
                <w:numId w:val="38"/>
              </w:numPr>
              <w:rPr>
                <w:rFonts w:asciiTheme="minorHAnsi" w:hAnsiTheme="minorHAnsi" w:cstheme="minorHAnsi"/>
                <w:sz w:val="18"/>
                <w:szCs w:val="18"/>
              </w:rPr>
            </w:pPr>
            <w:r>
              <w:rPr>
                <w:rFonts w:asciiTheme="minorHAnsi" w:hAnsiTheme="minorHAnsi" w:cstheme="minorHAnsi"/>
                <w:sz w:val="18"/>
                <w:szCs w:val="18"/>
              </w:rPr>
              <w:t>identify how sounds are made, associating some of them with something vibrating</w:t>
            </w:r>
          </w:p>
          <w:p w14:paraId="1774A9BC" w14:textId="77777777" w:rsidR="00FE7854" w:rsidRDefault="00FE7854" w:rsidP="00FE7854">
            <w:pPr>
              <w:pStyle w:val="Default"/>
              <w:numPr>
                <w:ilvl w:val="0"/>
                <w:numId w:val="38"/>
              </w:numPr>
              <w:rPr>
                <w:rFonts w:asciiTheme="minorHAnsi" w:hAnsiTheme="minorHAnsi" w:cstheme="minorHAnsi"/>
                <w:sz w:val="18"/>
                <w:szCs w:val="18"/>
              </w:rPr>
            </w:pPr>
            <w:r>
              <w:rPr>
                <w:rFonts w:asciiTheme="minorHAnsi" w:hAnsiTheme="minorHAnsi" w:cstheme="minorHAnsi"/>
                <w:sz w:val="18"/>
                <w:szCs w:val="18"/>
              </w:rPr>
              <w:t>recognise that vibrations from sounds travel through a medium to the ear</w:t>
            </w:r>
          </w:p>
          <w:p w14:paraId="71A03E1A" w14:textId="77777777" w:rsidR="00FE7854" w:rsidRDefault="00FE7854" w:rsidP="00FE7854">
            <w:pPr>
              <w:pStyle w:val="Default"/>
              <w:numPr>
                <w:ilvl w:val="0"/>
                <w:numId w:val="38"/>
              </w:numPr>
              <w:rPr>
                <w:rFonts w:asciiTheme="minorHAnsi" w:hAnsiTheme="minorHAnsi" w:cstheme="minorHAnsi"/>
                <w:sz w:val="18"/>
                <w:szCs w:val="18"/>
              </w:rPr>
            </w:pPr>
            <w:r>
              <w:rPr>
                <w:rFonts w:asciiTheme="minorHAnsi" w:hAnsiTheme="minorHAnsi" w:cstheme="minorHAnsi"/>
                <w:sz w:val="18"/>
                <w:szCs w:val="18"/>
              </w:rPr>
              <w:t>find patterns between the pitch of a sound and features of the object that produced it</w:t>
            </w:r>
          </w:p>
          <w:p w14:paraId="2B7B5D1D" w14:textId="77777777" w:rsidR="00FE7854" w:rsidRDefault="00FE7854" w:rsidP="00FE7854">
            <w:pPr>
              <w:pStyle w:val="Default"/>
              <w:numPr>
                <w:ilvl w:val="0"/>
                <w:numId w:val="38"/>
              </w:numPr>
              <w:rPr>
                <w:rFonts w:asciiTheme="minorHAnsi" w:hAnsiTheme="minorHAnsi" w:cstheme="minorHAnsi"/>
                <w:sz w:val="18"/>
                <w:szCs w:val="18"/>
              </w:rPr>
            </w:pPr>
            <w:r>
              <w:rPr>
                <w:rFonts w:asciiTheme="minorHAnsi" w:hAnsiTheme="minorHAnsi" w:cstheme="minorHAnsi"/>
                <w:sz w:val="18"/>
                <w:szCs w:val="18"/>
              </w:rPr>
              <w:t>find patterns between the volume of a sound and the strength of the vibrations that produced it</w:t>
            </w:r>
          </w:p>
          <w:p w14:paraId="36AFEA24" w14:textId="77777777" w:rsidR="00FE7854" w:rsidRDefault="00FE7854" w:rsidP="00FE7854">
            <w:pPr>
              <w:pStyle w:val="Default"/>
              <w:numPr>
                <w:ilvl w:val="0"/>
                <w:numId w:val="38"/>
              </w:numPr>
              <w:rPr>
                <w:rFonts w:asciiTheme="minorHAnsi" w:hAnsiTheme="minorHAnsi" w:cstheme="minorHAnsi"/>
                <w:sz w:val="18"/>
                <w:szCs w:val="18"/>
              </w:rPr>
            </w:pPr>
            <w:r>
              <w:rPr>
                <w:rFonts w:asciiTheme="minorHAnsi" w:hAnsiTheme="minorHAnsi" w:cstheme="minorHAnsi"/>
                <w:sz w:val="18"/>
                <w:szCs w:val="18"/>
              </w:rPr>
              <w:t>recognise that sounds get fainter as the distance from the sound source increases</w:t>
            </w:r>
          </w:p>
        </w:tc>
      </w:tr>
      <w:tr w:rsidR="00FE7854" w14:paraId="1D9015D7"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BF3A866" w14:textId="77777777" w:rsidR="00FE7854" w:rsidRDefault="00FE7854">
            <w:pPr>
              <w:jc w:val="center"/>
              <w:rPr>
                <w:rFonts w:cstheme="minorHAnsi"/>
                <w:sz w:val="18"/>
                <w:szCs w:val="18"/>
              </w:rPr>
            </w:pPr>
            <w:r>
              <w:rPr>
                <w:rFonts w:cstheme="minorHAnsi"/>
                <w:color w:val="FFFFFF" w:themeColor="background1"/>
                <w:sz w:val="18"/>
                <w:szCs w:val="18"/>
              </w:rPr>
              <w:t>Geography/History</w:t>
            </w:r>
          </w:p>
        </w:tc>
      </w:tr>
      <w:tr w:rsidR="00FE7854" w14:paraId="5FC7CD68" w14:textId="77777777" w:rsidTr="00FE7854">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3BA2A934" w14:textId="77777777" w:rsidR="00FE7854" w:rsidRDefault="00FE7854">
            <w:pPr>
              <w:autoSpaceDE w:val="0"/>
              <w:autoSpaceDN w:val="0"/>
              <w:adjustRightInd w:val="0"/>
              <w:ind w:left="360"/>
              <w:rPr>
                <w:rFonts w:cstheme="minorHAnsi"/>
                <w:b/>
                <w:bCs/>
                <w:sz w:val="18"/>
                <w:szCs w:val="18"/>
              </w:rPr>
            </w:pPr>
            <w:r>
              <w:rPr>
                <w:rFonts w:cstheme="minorHAnsi"/>
                <w:b/>
                <w:bCs/>
                <w:sz w:val="18"/>
                <w:szCs w:val="18"/>
              </w:rPr>
              <w:t>Who’s the Greatest? (Anglo-Saxons including Vikings and Scots)</w:t>
            </w:r>
          </w:p>
          <w:p w14:paraId="6A421065" w14:textId="77777777" w:rsidR="00FE7854" w:rsidRDefault="00FE7854" w:rsidP="00FE7854">
            <w:pPr>
              <w:pStyle w:val="ListParagraph"/>
              <w:numPr>
                <w:ilvl w:val="0"/>
                <w:numId w:val="39"/>
              </w:numPr>
              <w:autoSpaceDE w:val="0"/>
              <w:autoSpaceDN w:val="0"/>
              <w:adjustRightInd w:val="0"/>
              <w:rPr>
                <w:rFonts w:cstheme="minorHAnsi"/>
                <w:sz w:val="18"/>
                <w:szCs w:val="18"/>
              </w:rPr>
            </w:pPr>
            <w:r>
              <w:rPr>
                <w:rFonts w:cstheme="minorHAnsi"/>
                <w:sz w:val="18"/>
                <w:szCs w:val="18"/>
              </w:rPr>
              <w:t xml:space="preserve">Examine evidence from more than one source to identify who the Anglo Saxons were and where they came from and to make connections to periods already studied.                                  </w:t>
            </w:r>
          </w:p>
          <w:p w14:paraId="037BF119" w14:textId="77777777" w:rsidR="00FE7854" w:rsidRDefault="00FE7854" w:rsidP="00FE7854">
            <w:pPr>
              <w:pStyle w:val="ListParagraph"/>
              <w:numPr>
                <w:ilvl w:val="0"/>
                <w:numId w:val="39"/>
              </w:numPr>
              <w:autoSpaceDE w:val="0"/>
              <w:autoSpaceDN w:val="0"/>
              <w:adjustRightInd w:val="0"/>
              <w:rPr>
                <w:rFonts w:cstheme="minorHAnsi"/>
                <w:sz w:val="18"/>
                <w:szCs w:val="18"/>
              </w:rPr>
            </w:pPr>
            <w:r>
              <w:rPr>
                <w:rFonts w:cstheme="minorHAnsi"/>
                <w:sz w:val="18"/>
                <w:szCs w:val="18"/>
              </w:rPr>
              <w:t xml:space="preserve">Demonstrate understanding of chronology when explaining how, when and why the Anglo Saxons and Scots invaded Britain. </w:t>
            </w:r>
          </w:p>
          <w:p w14:paraId="44DD0FF8" w14:textId="77777777" w:rsidR="00FE7854" w:rsidRDefault="00FE7854" w:rsidP="00FE7854">
            <w:pPr>
              <w:pStyle w:val="ListParagraph"/>
              <w:numPr>
                <w:ilvl w:val="0"/>
                <w:numId w:val="39"/>
              </w:numPr>
              <w:autoSpaceDE w:val="0"/>
              <w:autoSpaceDN w:val="0"/>
              <w:adjustRightInd w:val="0"/>
              <w:rPr>
                <w:rFonts w:cstheme="minorHAnsi"/>
                <w:b/>
                <w:bCs/>
                <w:sz w:val="18"/>
                <w:szCs w:val="18"/>
              </w:rPr>
            </w:pPr>
            <w:r>
              <w:rPr>
                <w:rFonts w:cstheme="minorHAnsi"/>
                <w:sz w:val="18"/>
                <w:szCs w:val="18"/>
              </w:rPr>
              <w:t>Demonstrate an understanding of how the Anglo-Saxons changed Britain.</w:t>
            </w:r>
          </w:p>
        </w:tc>
        <w:tc>
          <w:tcPr>
            <w:tcW w:w="5397" w:type="dxa"/>
            <w:gridSpan w:val="2"/>
            <w:tcBorders>
              <w:top w:val="single" w:sz="4" w:space="0" w:color="auto"/>
              <w:left w:val="single" w:sz="4" w:space="0" w:color="auto"/>
              <w:bottom w:val="single" w:sz="4" w:space="0" w:color="auto"/>
              <w:right w:val="single" w:sz="4" w:space="0" w:color="auto"/>
            </w:tcBorders>
            <w:hideMark/>
          </w:tcPr>
          <w:p w14:paraId="6FBA664C" w14:textId="77777777" w:rsidR="00FE7854" w:rsidRDefault="00FE7854">
            <w:pPr>
              <w:autoSpaceDE w:val="0"/>
              <w:autoSpaceDN w:val="0"/>
              <w:adjustRightInd w:val="0"/>
              <w:rPr>
                <w:rStyle w:val="normaltextrun"/>
                <w:color w:val="000000"/>
                <w:shd w:val="clear" w:color="auto" w:fill="FFFFFF"/>
              </w:rPr>
            </w:pPr>
            <w:r>
              <w:rPr>
                <w:rStyle w:val="normaltextrun"/>
                <w:rFonts w:cstheme="minorHAnsi"/>
                <w:color w:val="000000"/>
                <w:sz w:val="18"/>
                <w:szCs w:val="18"/>
                <w:shd w:val="clear" w:color="auto" w:fill="FFFFFF"/>
              </w:rPr>
              <w:t xml:space="preserve">Key Questions: </w:t>
            </w:r>
          </w:p>
          <w:p w14:paraId="5CF35D34" w14:textId="77777777" w:rsidR="00FE7854" w:rsidRDefault="00FE7854" w:rsidP="00FE7854">
            <w:pPr>
              <w:pStyle w:val="ListParagraph"/>
              <w:numPr>
                <w:ilvl w:val="0"/>
                <w:numId w:val="29"/>
              </w:numPr>
              <w:autoSpaceDE w:val="0"/>
              <w:autoSpaceDN w:val="0"/>
              <w:adjustRightInd w:val="0"/>
            </w:pPr>
            <w:r>
              <w:rPr>
                <w:rFonts w:eastAsia="Arial" w:cstheme="minorHAnsi"/>
                <w:sz w:val="18"/>
                <w:szCs w:val="18"/>
              </w:rPr>
              <w:t>Where did the early Anglo-Saxons live and how do we know?</w:t>
            </w:r>
          </w:p>
          <w:p w14:paraId="7F4B8DCC" w14:textId="77777777" w:rsidR="00FE7854" w:rsidRDefault="00FE7854" w:rsidP="00FE7854">
            <w:pPr>
              <w:pStyle w:val="ListParagraph"/>
              <w:numPr>
                <w:ilvl w:val="0"/>
                <w:numId w:val="29"/>
              </w:numPr>
              <w:autoSpaceDE w:val="0"/>
              <w:autoSpaceDN w:val="0"/>
              <w:adjustRightInd w:val="0"/>
              <w:rPr>
                <w:rFonts w:cstheme="minorHAnsi"/>
                <w:sz w:val="18"/>
                <w:szCs w:val="18"/>
              </w:rPr>
            </w:pPr>
            <w:r>
              <w:rPr>
                <w:rFonts w:cstheme="minorHAnsi"/>
                <w:sz w:val="18"/>
                <w:szCs w:val="18"/>
              </w:rPr>
              <w:t>Why did the Saxons invade?</w:t>
            </w:r>
          </w:p>
          <w:p w14:paraId="108BB942" w14:textId="77777777" w:rsidR="00FE7854" w:rsidRDefault="00FE7854" w:rsidP="00FE7854">
            <w:pPr>
              <w:pStyle w:val="ListParagraph"/>
              <w:numPr>
                <w:ilvl w:val="0"/>
                <w:numId w:val="29"/>
              </w:numPr>
              <w:autoSpaceDE w:val="0"/>
              <w:autoSpaceDN w:val="0"/>
              <w:adjustRightInd w:val="0"/>
              <w:rPr>
                <w:rFonts w:cstheme="minorHAnsi"/>
                <w:sz w:val="18"/>
                <w:szCs w:val="18"/>
              </w:rPr>
            </w:pPr>
            <w:r>
              <w:rPr>
                <w:rFonts w:cstheme="minorHAnsi"/>
                <w:sz w:val="18"/>
                <w:szCs w:val="18"/>
              </w:rPr>
              <w:t>What is the mystery of the empty Saxon grave?</w:t>
            </w:r>
          </w:p>
          <w:p w14:paraId="5B4ECD0D" w14:textId="77777777" w:rsidR="00FE7854" w:rsidRDefault="00FE7854" w:rsidP="00FE7854">
            <w:pPr>
              <w:pStyle w:val="ListParagraph"/>
              <w:numPr>
                <w:ilvl w:val="0"/>
                <w:numId w:val="29"/>
              </w:numPr>
              <w:autoSpaceDE w:val="0"/>
              <w:autoSpaceDN w:val="0"/>
              <w:adjustRightInd w:val="0"/>
              <w:rPr>
                <w:rFonts w:cstheme="minorHAnsi"/>
                <w:sz w:val="18"/>
                <w:szCs w:val="18"/>
              </w:rPr>
            </w:pPr>
            <w:r>
              <w:rPr>
                <w:rFonts w:eastAsia="Arial" w:cstheme="minorHAnsi"/>
                <w:sz w:val="18"/>
                <w:szCs w:val="18"/>
              </w:rPr>
              <w:t>How did people’s lives change when Christianity came to Britain and how can we be sure?</w:t>
            </w:r>
          </w:p>
          <w:p w14:paraId="791D4EC6" w14:textId="77777777" w:rsidR="00FE7854" w:rsidRDefault="00FE7854" w:rsidP="00FE7854">
            <w:pPr>
              <w:pStyle w:val="ListParagraph"/>
              <w:numPr>
                <w:ilvl w:val="0"/>
                <w:numId w:val="29"/>
              </w:numPr>
              <w:autoSpaceDE w:val="0"/>
              <w:autoSpaceDN w:val="0"/>
              <w:adjustRightInd w:val="0"/>
              <w:rPr>
                <w:rFonts w:cstheme="minorHAnsi"/>
                <w:sz w:val="18"/>
                <w:szCs w:val="18"/>
              </w:rPr>
            </w:pPr>
            <w:r>
              <w:rPr>
                <w:rFonts w:eastAsia="Arial" w:cstheme="minorHAnsi"/>
                <w:sz w:val="18"/>
                <w:szCs w:val="18"/>
              </w:rPr>
              <w:t>How did the Vikings try to take over the country and how close did they get?</w:t>
            </w:r>
          </w:p>
          <w:p w14:paraId="74640713" w14:textId="77777777" w:rsidR="00FE7854" w:rsidRDefault="00FE7854" w:rsidP="00FE7854">
            <w:pPr>
              <w:pStyle w:val="ListParagraph"/>
              <w:numPr>
                <w:ilvl w:val="0"/>
                <w:numId w:val="29"/>
              </w:numPr>
              <w:autoSpaceDE w:val="0"/>
              <w:autoSpaceDN w:val="0"/>
              <w:adjustRightInd w:val="0"/>
              <w:rPr>
                <w:rFonts w:cstheme="minorHAnsi"/>
                <w:sz w:val="18"/>
                <w:szCs w:val="18"/>
              </w:rPr>
            </w:pPr>
            <w:r>
              <w:rPr>
                <w:rFonts w:eastAsia="Arial" w:cstheme="minorHAnsi"/>
                <w:sz w:val="18"/>
                <w:szCs w:val="18"/>
              </w:rPr>
              <w:t>Alfred the Great. How great was he?</w:t>
            </w:r>
          </w:p>
          <w:p w14:paraId="3C705B90" w14:textId="77777777" w:rsidR="00FE7854" w:rsidRDefault="00FE7854" w:rsidP="00FE7854">
            <w:pPr>
              <w:pStyle w:val="ListParagraph"/>
              <w:numPr>
                <w:ilvl w:val="0"/>
                <w:numId w:val="29"/>
              </w:numPr>
              <w:autoSpaceDE w:val="0"/>
              <w:autoSpaceDN w:val="0"/>
              <w:adjustRightInd w:val="0"/>
              <w:rPr>
                <w:rFonts w:cstheme="minorHAnsi"/>
                <w:sz w:val="18"/>
                <w:szCs w:val="18"/>
              </w:rPr>
            </w:pPr>
            <w:r>
              <w:rPr>
                <w:rFonts w:eastAsia="Arial" w:cstheme="minorHAnsi"/>
                <w:sz w:val="18"/>
                <w:szCs w:val="18"/>
              </w:rPr>
              <w:t>How effective was Anglo-Saxon justice?</w:t>
            </w:r>
          </w:p>
          <w:p w14:paraId="3D75804D" w14:textId="77777777" w:rsidR="00FE7854" w:rsidRDefault="00FE7854" w:rsidP="00FE7854">
            <w:pPr>
              <w:pStyle w:val="ListParagraph"/>
              <w:numPr>
                <w:ilvl w:val="0"/>
                <w:numId w:val="29"/>
              </w:numPr>
              <w:autoSpaceDE w:val="0"/>
              <w:autoSpaceDN w:val="0"/>
              <w:adjustRightInd w:val="0"/>
              <w:rPr>
                <w:rFonts w:cstheme="minorHAnsi"/>
                <w:sz w:val="18"/>
                <w:szCs w:val="18"/>
              </w:rPr>
            </w:pPr>
            <w:r>
              <w:rPr>
                <w:rFonts w:eastAsia="Arial" w:cstheme="minorHAnsi"/>
                <w:sz w:val="18"/>
                <w:szCs w:val="18"/>
              </w:rPr>
              <w:t>Were Saxon times really ‘Dark’ Ages?</w:t>
            </w:r>
          </w:p>
        </w:tc>
      </w:tr>
      <w:tr w:rsidR="00FE7854" w14:paraId="58E94DE0"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F1FFAE8" w14:textId="77777777" w:rsidR="00FE7854" w:rsidRDefault="00FE7854">
            <w:pPr>
              <w:jc w:val="center"/>
              <w:rPr>
                <w:rFonts w:cstheme="minorHAnsi"/>
                <w:sz w:val="18"/>
                <w:szCs w:val="18"/>
              </w:rPr>
            </w:pPr>
            <w:r>
              <w:rPr>
                <w:rFonts w:cstheme="minorHAnsi"/>
                <w:color w:val="FFFFFF" w:themeColor="background1"/>
                <w:sz w:val="18"/>
                <w:szCs w:val="18"/>
              </w:rPr>
              <w:t>MFL – Spanish</w:t>
            </w:r>
          </w:p>
        </w:tc>
      </w:tr>
      <w:tr w:rsidR="00FE7854" w14:paraId="68AFF911"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tcPr>
          <w:p w14:paraId="095D820A" w14:textId="77777777" w:rsidR="00FE7854" w:rsidRDefault="00FE7854">
            <w:pPr>
              <w:rPr>
                <w:rFonts w:cstheme="minorHAnsi"/>
                <w:b/>
                <w:sz w:val="18"/>
                <w:szCs w:val="18"/>
              </w:rPr>
            </w:pPr>
            <w:r>
              <w:rPr>
                <w:rFonts w:cstheme="minorHAnsi"/>
                <w:b/>
                <w:sz w:val="18"/>
                <w:szCs w:val="18"/>
              </w:rPr>
              <w:t>Language Angels –</w:t>
            </w:r>
          </w:p>
          <w:p w14:paraId="6352702E" w14:textId="77777777" w:rsidR="00FE7854" w:rsidRDefault="00FE7854">
            <w:pPr>
              <w:rPr>
                <w:rFonts w:cstheme="minorHAnsi"/>
                <w:b/>
                <w:sz w:val="18"/>
                <w:szCs w:val="18"/>
              </w:rPr>
            </w:pPr>
            <w:r>
              <w:rPr>
                <w:rFonts w:cstheme="minorHAnsi"/>
                <w:b/>
                <w:sz w:val="18"/>
                <w:szCs w:val="18"/>
              </w:rPr>
              <w:t>My home</w:t>
            </w:r>
          </w:p>
          <w:p w14:paraId="6CA6778A" w14:textId="77777777" w:rsidR="00FE7854" w:rsidRDefault="00FE7854" w:rsidP="00FE7854">
            <w:pPr>
              <w:pStyle w:val="ListParagraph"/>
              <w:numPr>
                <w:ilvl w:val="0"/>
                <w:numId w:val="40"/>
              </w:numPr>
              <w:autoSpaceDE w:val="0"/>
              <w:autoSpaceDN w:val="0"/>
              <w:adjustRightInd w:val="0"/>
              <w:rPr>
                <w:rFonts w:cstheme="minorHAnsi"/>
                <w:sz w:val="18"/>
                <w:szCs w:val="18"/>
              </w:rPr>
            </w:pPr>
            <w:r>
              <w:rPr>
                <w:rFonts w:cstheme="minorHAnsi"/>
                <w:sz w:val="18"/>
                <w:szCs w:val="18"/>
              </w:rPr>
              <w:t>Say whether they live in a house or an apartment and say where it is.</w:t>
            </w:r>
          </w:p>
          <w:p w14:paraId="4944D960" w14:textId="77777777" w:rsidR="00FE7854" w:rsidRDefault="00FE7854" w:rsidP="00FE7854">
            <w:pPr>
              <w:pStyle w:val="ListParagraph"/>
              <w:numPr>
                <w:ilvl w:val="0"/>
                <w:numId w:val="40"/>
              </w:numPr>
              <w:autoSpaceDE w:val="0"/>
              <w:autoSpaceDN w:val="0"/>
              <w:adjustRightInd w:val="0"/>
              <w:rPr>
                <w:rFonts w:cstheme="minorHAnsi"/>
                <w:sz w:val="18"/>
                <w:szCs w:val="18"/>
              </w:rPr>
            </w:pPr>
            <w:r>
              <w:rPr>
                <w:rFonts w:cstheme="minorHAnsi"/>
                <w:sz w:val="18"/>
                <w:szCs w:val="18"/>
              </w:rPr>
              <w:t xml:space="preserve">Repeat, recognise and attempt to spell up to ten nouns (including the correct article for each) for the rooms of the house in Spanish. </w:t>
            </w:r>
            <w:r>
              <w:rPr>
                <w:rFonts w:cstheme="minorHAnsi"/>
                <w:sz w:val="18"/>
                <w:szCs w:val="18"/>
              </w:rPr>
              <w:sym w:font="Symbol" w:char="F0B7"/>
            </w:r>
            <w:r>
              <w:rPr>
                <w:rFonts w:cstheme="minorHAnsi"/>
                <w:sz w:val="18"/>
                <w:szCs w:val="18"/>
              </w:rPr>
              <w:t xml:space="preserve"> Tell somebody in Spanish what rooms they have or do not have in their home. </w:t>
            </w:r>
          </w:p>
          <w:p w14:paraId="7154159C" w14:textId="77777777" w:rsidR="00FE7854" w:rsidRDefault="00FE7854" w:rsidP="00FE7854">
            <w:pPr>
              <w:pStyle w:val="ListParagraph"/>
              <w:numPr>
                <w:ilvl w:val="0"/>
                <w:numId w:val="40"/>
              </w:numPr>
              <w:autoSpaceDE w:val="0"/>
              <w:autoSpaceDN w:val="0"/>
              <w:adjustRightInd w:val="0"/>
              <w:rPr>
                <w:rFonts w:cstheme="minorHAnsi"/>
                <w:sz w:val="18"/>
                <w:szCs w:val="18"/>
              </w:rPr>
            </w:pPr>
            <w:r>
              <w:rPr>
                <w:rFonts w:cstheme="minorHAnsi"/>
                <w:sz w:val="18"/>
                <w:szCs w:val="18"/>
              </w:rPr>
              <w:t>Ask somebody else in Spanish what rooms they have or do not have in their home.</w:t>
            </w:r>
          </w:p>
          <w:p w14:paraId="41CDE46D" w14:textId="77777777" w:rsidR="00FE7854" w:rsidRDefault="00FE7854" w:rsidP="00FE7854">
            <w:pPr>
              <w:pStyle w:val="ListParagraph"/>
              <w:numPr>
                <w:ilvl w:val="0"/>
                <w:numId w:val="40"/>
              </w:numPr>
              <w:autoSpaceDE w:val="0"/>
              <w:autoSpaceDN w:val="0"/>
              <w:adjustRightInd w:val="0"/>
              <w:rPr>
                <w:rFonts w:cstheme="minorHAnsi"/>
                <w:sz w:val="18"/>
                <w:szCs w:val="18"/>
              </w:rPr>
            </w:pPr>
            <w:r>
              <w:rPr>
                <w:rFonts w:cstheme="minorHAnsi"/>
                <w:sz w:val="18"/>
                <w:szCs w:val="18"/>
              </w:rPr>
              <w:t>Attempt to create a longer spoken or written passage in Spanish recycling previously learnt language (incorporating personal details such as their name and age).</w:t>
            </w:r>
          </w:p>
          <w:p w14:paraId="12C11306" w14:textId="77777777" w:rsidR="00FE7854" w:rsidRDefault="00FE7854">
            <w:pPr>
              <w:pStyle w:val="ListParagraph"/>
              <w:autoSpaceDE w:val="0"/>
              <w:autoSpaceDN w:val="0"/>
              <w:adjustRightInd w:val="0"/>
              <w:rPr>
                <w:rFonts w:cstheme="minorHAnsi"/>
                <w:sz w:val="18"/>
                <w:szCs w:val="18"/>
              </w:rPr>
            </w:pPr>
          </w:p>
          <w:p w14:paraId="14039676" w14:textId="77777777" w:rsidR="00FE7854" w:rsidRDefault="00FE7854">
            <w:pPr>
              <w:pStyle w:val="ListParagraph"/>
              <w:autoSpaceDE w:val="0"/>
              <w:autoSpaceDN w:val="0"/>
              <w:adjustRightInd w:val="0"/>
              <w:rPr>
                <w:rFonts w:cstheme="minorHAnsi"/>
                <w:sz w:val="18"/>
                <w:szCs w:val="18"/>
              </w:rPr>
            </w:pPr>
          </w:p>
        </w:tc>
      </w:tr>
      <w:tr w:rsidR="00FE7854" w14:paraId="20F929E3"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1F2F6F7" w14:textId="77777777" w:rsidR="00FE7854" w:rsidRDefault="00FE7854">
            <w:pPr>
              <w:jc w:val="center"/>
              <w:rPr>
                <w:rFonts w:cstheme="minorHAnsi"/>
                <w:sz w:val="18"/>
                <w:szCs w:val="18"/>
              </w:rPr>
            </w:pPr>
            <w:r>
              <w:rPr>
                <w:rFonts w:cstheme="minorHAnsi"/>
                <w:color w:val="FFFFFF" w:themeColor="background1"/>
                <w:sz w:val="18"/>
                <w:szCs w:val="18"/>
              </w:rPr>
              <w:lastRenderedPageBreak/>
              <w:t>Computing</w:t>
            </w:r>
          </w:p>
        </w:tc>
      </w:tr>
      <w:tr w:rsidR="00FE7854" w14:paraId="7050B487" w14:textId="77777777" w:rsidTr="00FE7854">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11C8C03C" w14:textId="77777777" w:rsidR="00FE7854" w:rsidRDefault="00FE7854">
            <w:pPr>
              <w:rPr>
                <w:rFonts w:cstheme="minorHAnsi"/>
                <w:b/>
                <w:bCs/>
                <w:sz w:val="18"/>
                <w:szCs w:val="18"/>
              </w:rPr>
            </w:pPr>
            <w:r>
              <w:rPr>
                <w:rFonts w:cstheme="minorHAnsi"/>
                <w:b/>
                <w:bCs/>
                <w:sz w:val="18"/>
                <w:szCs w:val="18"/>
              </w:rPr>
              <w:t>Data and information – Data logging</w:t>
            </w:r>
          </w:p>
          <w:p w14:paraId="5D837E4F" w14:textId="77777777" w:rsidR="00FE7854" w:rsidRDefault="00FE7854" w:rsidP="00FE7854">
            <w:pPr>
              <w:pStyle w:val="ListParagraph"/>
              <w:numPr>
                <w:ilvl w:val="0"/>
                <w:numId w:val="40"/>
              </w:numPr>
              <w:rPr>
                <w:rFonts w:cstheme="minorHAnsi"/>
                <w:sz w:val="18"/>
                <w:szCs w:val="18"/>
              </w:rPr>
            </w:pPr>
            <w:r>
              <w:rPr>
                <w:rFonts w:cstheme="minorHAnsi"/>
                <w:sz w:val="18"/>
                <w:szCs w:val="18"/>
                <w:shd w:val="clear" w:color="auto" w:fill="FFFFFF"/>
              </w:rPr>
              <w:t xml:space="preserve">In this unit, pupils will consider how and why data is collected over time. </w:t>
            </w:r>
          </w:p>
          <w:p w14:paraId="1891859A" w14:textId="77777777" w:rsidR="00FE7854" w:rsidRDefault="00FE7854" w:rsidP="00FE7854">
            <w:pPr>
              <w:pStyle w:val="ListParagraph"/>
              <w:numPr>
                <w:ilvl w:val="0"/>
                <w:numId w:val="40"/>
              </w:numPr>
              <w:rPr>
                <w:rFonts w:cstheme="minorHAnsi"/>
                <w:sz w:val="18"/>
                <w:szCs w:val="18"/>
              </w:rPr>
            </w:pPr>
            <w:r>
              <w:rPr>
                <w:rFonts w:cstheme="minorHAnsi"/>
                <w:sz w:val="18"/>
                <w:szCs w:val="18"/>
                <w:shd w:val="clear" w:color="auto" w:fill="FFFFFF"/>
              </w:rPr>
              <w:t xml:space="preserve">Pupils will consider the senses that humans use to experience the environment and how computers can use special input devices called sensors to monitor the environment. </w:t>
            </w:r>
          </w:p>
        </w:tc>
        <w:tc>
          <w:tcPr>
            <w:tcW w:w="5397" w:type="dxa"/>
            <w:gridSpan w:val="2"/>
            <w:tcBorders>
              <w:top w:val="single" w:sz="4" w:space="0" w:color="auto"/>
              <w:left w:val="single" w:sz="4" w:space="0" w:color="auto"/>
              <w:bottom w:val="single" w:sz="4" w:space="0" w:color="auto"/>
              <w:right w:val="single" w:sz="4" w:space="0" w:color="auto"/>
            </w:tcBorders>
            <w:hideMark/>
          </w:tcPr>
          <w:p w14:paraId="21BF23D0" w14:textId="77777777" w:rsidR="00FE7854" w:rsidRDefault="00FE7854" w:rsidP="00FE7854">
            <w:pPr>
              <w:pStyle w:val="ListParagraph"/>
              <w:numPr>
                <w:ilvl w:val="0"/>
                <w:numId w:val="40"/>
              </w:numPr>
              <w:rPr>
                <w:rFonts w:cstheme="minorHAnsi"/>
                <w:sz w:val="18"/>
                <w:szCs w:val="18"/>
              </w:rPr>
            </w:pPr>
            <w:r>
              <w:rPr>
                <w:rFonts w:cstheme="minorHAnsi"/>
                <w:sz w:val="18"/>
                <w:szCs w:val="18"/>
                <w:shd w:val="clear" w:color="auto" w:fill="FFFFFF"/>
              </w:rPr>
              <w:t xml:space="preserve">Pupils will collect data as well as access data captured over long periods of time. They will look at data points, data sets, and logging intervals. </w:t>
            </w:r>
          </w:p>
          <w:p w14:paraId="3CCDA540" w14:textId="77777777" w:rsidR="00FE7854" w:rsidRDefault="00FE7854" w:rsidP="00FE7854">
            <w:pPr>
              <w:pStyle w:val="ListParagraph"/>
              <w:numPr>
                <w:ilvl w:val="0"/>
                <w:numId w:val="40"/>
              </w:numPr>
              <w:rPr>
                <w:rFonts w:cstheme="minorHAnsi"/>
                <w:sz w:val="18"/>
                <w:szCs w:val="18"/>
              </w:rPr>
            </w:pPr>
            <w:r>
              <w:rPr>
                <w:rFonts w:cstheme="minorHAnsi"/>
                <w:sz w:val="18"/>
                <w:szCs w:val="18"/>
                <w:shd w:val="clear" w:color="auto" w:fill="FFFFFF"/>
              </w:rPr>
              <w:t>Pupils will spend time using a computer to review and analyse data.</w:t>
            </w:r>
          </w:p>
          <w:p w14:paraId="3849550D" w14:textId="77777777" w:rsidR="00FE7854" w:rsidRDefault="00FE7854" w:rsidP="00FE7854">
            <w:pPr>
              <w:pStyle w:val="ListParagraph"/>
              <w:numPr>
                <w:ilvl w:val="0"/>
                <w:numId w:val="40"/>
              </w:numPr>
              <w:rPr>
                <w:rFonts w:cstheme="minorHAnsi"/>
                <w:sz w:val="18"/>
                <w:szCs w:val="18"/>
              </w:rPr>
            </w:pPr>
            <w:r>
              <w:rPr>
                <w:rFonts w:cstheme="minorHAnsi"/>
                <w:sz w:val="18"/>
                <w:szCs w:val="18"/>
                <w:shd w:val="clear" w:color="auto" w:fill="FFFFFF"/>
              </w:rPr>
              <w:t xml:space="preserve"> Towards the end of the unit, pupils will pose questions and then use data loggers to automatically collect the data needed to answer those questions.</w:t>
            </w:r>
          </w:p>
        </w:tc>
      </w:tr>
      <w:tr w:rsidR="00FE7854" w14:paraId="73549AD7"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632A92F5" w14:textId="77777777" w:rsidR="00FE7854" w:rsidRDefault="00FE7854">
            <w:pPr>
              <w:jc w:val="center"/>
              <w:rPr>
                <w:rFonts w:cstheme="minorHAnsi"/>
                <w:sz w:val="18"/>
                <w:szCs w:val="18"/>
              </w:rPr>
            </w:pPr>
            <w:r>
              <w:rPr>
                <w:rFonts w:cstheme="minorHAnsi"/>
                <w:color w:val="FFFFFF" w:themeColor="background1"/>
                <w:sz w:val="18"/>
                <w:szCs w:val="18"/>
              </w:rPr>
              <w:t>RE</w:t>
            </w:r>
          </w:p>
        </w:tc>
      </w:tr>
      <w:tr w:rsidR="00FE7854" w14:paraId="4F7436C7" w14:textId="77777777" w:rsidTr="00FE7854">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0FC52225" w14:textId="77777777" w:rsidR="00FE7854" w:rsidRDefault="00FE7854">
            <w:pPr>
              <w:rPr>
                <w:rFonts w:cstheme="minorHAnsi"/>
                <w:b/>
                <w:sz w:val="18"/>
                <w:szCs w:val="18"/>
              </w:rPr>
            </w:pPr>
            <w:r>
              <w:rPr>
                <w:rFonts w:cstheme="minorHAnsi"/>
                <w:b/>
                <w:sz w:val="18"/>
                <w:szCs w:val="18"/>
              </w:rPr>
              <w:t>Christianity</w:t>
            </w:r>
          </w:p>
          <w:p w14:paraId="18BB989F" w14:textId="77777777" w:rsidR="00FE7854" w:rsidRDefault="00FE7854">
            <w:pPr>
              <w:rPr>
                <w:rFonts w:cstheme="minorHAnsi"/>
                <w:b/>
                <w:sz w:val="18"/>
                <w:szCs w:val="18"/>
              </w:rPr>
            </w:pPr>
            <w:r>
              <w:rPr>
                <w:rFonts w:cstheme="minorHAnsi"/>
                <w:b/>
                <w:sz w:val="18"/>
                <w:szCs w:val="18"/>
              </w:rPr>
              <w:t>Why is praying important for Christians?</w:t>
            </w:r>
          </w:p>
          <w:p w14:paraId="6FDAC18F" w14:textId="77777777" w:rsidR="00FE7854" w:rsidRDefault="00FE7854" w:rsidP="00FE7854">
            <w:pPr>
              <w:numPr>
                <w:ilvl w:val="0"/>
                <w:numId w:val="33"/>
              </w:numPr>
              <w:rPr>
                <w:rFonts w:cstheme="minorHAnsi"/>
                <w:bCs/>
                <w:sz w:val="18"/>
                <w:szCs w:val="18"/>
              </w:rPr>
            </w:pPr>
            <w:r>
              <w:rPr>
                <w:rFonts w:cstheme="minorHAnsi"/>
                <w:bCs/>
                <w:sz w:val="18"/>
                <w:szCs w:val="18"/>
              </w:rPr>
              <w:t>that Jesus taught people how to pray using the model of the Lord’s Prayer</w:t>
            </w:r>
          </w:p>
          <w:p w14:paraId="364074D3" w14:textId="77777777" w:rsidR="00FE7854" w:rsidRDefault="00FE7854" w:rsidP="00FE7854">
            <w:pPr>
              <w:numPr>
                <w:ilvl w:val="0"/>
                <w:numId w:val="33"/>
              </w:numPr>
              <w:rPr>
                <w:rFonts w:cstheme="minorHAnsi"/>
                <w:bCs/>
                <w:sz w:val="18"/>
                <w:szCs w:val="18"/>
              </w:rPr>
            </w:pPr>
            <w:r>
              <w:rPr>
                <w:rFonts w:cstheme="minorHAnsi"/>
                <w:bCs/>
                <w:sz w:val="18"/>
                <w:szCs w:val="18"/>
              </w:rPr>
              <w:t>that there are important Christian beliefs contained within the Lord’s Prayer</w:t>
            </w:r>
          </w:p>
        </w:tc>
        <w:tc>
          <w:tcPr>
            <w:tcW w:w="5397" w:type="dxa"/>
            <w:gridSpan w:val="2"/>
            <w:tcBorders>
              <w:top w:val="single" w:sz="4" w:space="0" w:color="auto"/>
              <w:left w:val="single" w:sz="4" w:space="0" w:color="auto"/>
              <w:bottom w:val="single" w:sz="4" w:space="0" w:color="auto"/>
              <w:right w:val="single" w:sz="4" w:space="0" w:color="auto"/>
            </w:tcBorders>
            <w:hideMark/>
          </w:tcPr>
          <w:p w14:paraId="61CE8F74" w14:textId="77777777" w:rsidR="00FE7854" w:rsidRDefault="00FE7854" w:rsidP="00FE7854">
            <w:pPr>
              <w:numPr>
                <w:ilvl w:val="0"/>
                <w:numId w:val="33"/>
              </w:numPr>
              <w:rPr>
                <w:rFonts w:cstheme="minorHAnsi"/>
                <w:bCs/>
                <w:sz w:val="18"/>
                <w:szCs w:val="18"/>
              </w:rPr>
            </w:pPr>
            <w:r>
              <w:rPr>
                <w:rFonts w:cstheme="minorHAnsi"/>
                <w:bCs/>
                <w:sz w:val="18"/>
                <w:szCs w:val="18"/>
              </w:rPr>
              <w:t>that this prayer is prayed in Christian communities all over the world</w:t>
            </w:r>
          </w:p>
          <w:p w14:paraId="4C6235F3" w14:textId="77777777" w:rsidR="00FE7854" w:rsidRDefault="00FE7854" w:rsidP="00FE7854">
            <w:pPr>
              <w:numPr>
                <w:ilvl w:val="0"/>
                <w:numId w:val="33"/>
              </w:numPr>
              <w:rPr>
                <w:rFonts w:cstheme="minorHAnsi"/>
                <w:bCs/>
                <w:sz w:val="18"/>
                <w:szCs w:val="18"/>
              </w:rPr>
            </w:pPr>
            <w:r>
              <w:rPr>
                <w:rFonts w:cstheme="minorHAnsi"/>
                <w:bCs/>
                <w:sz w:val="18"/>
                <w:szCs w:val="18"/>
              </w:rPr>
              <w:t>that there are different versions of the Lord’s Prayer to help people to understand it better</w:t>
            </w:r>
          </w:p>
          <w:p w14:paraId="6EBC78D3" w14:textId="77777777" w:rsidR="00FE7854" w:rsidRDefault="00FE7854" w:rsidP="00FE7854">
            <w:pPr>
              <w:pStyle w:val="ListParagraph"/>
              <w:numPr>
                <w:ilvl w:val="0"/>
                <w:numId w:val="33"/>
              </w:numPr>
              <w:rPr>
                <w:rFonts w:cstheme="minorHAnsi"/>
                <w:sz w:val="18"/>
                <w:szCs w:val="18"/>
              </w:rPr>
            </w:pPr>
            <w:r>
              <w:rPr>
                <w:rFonts w:cstheme="minorHAnsi"/>
                <w:bCs/>
                <w:sz w:val="18"/>
                <w:szCs w:val="18"/>
              </w:rPr>
              <w:t>that the Lord’s Prayer helps many Christians to live their everyday lives</w:t>
            </w:r>
          </w:p>
        </w:tc>
      </w:tr>
      <w:tr w:rsidR="00FE7854" w14:paraId="4AB7A3AC"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38666183" w14:textId="77777777" w:rsidR="00FE7854" w:rsidRDefault="00FE7854">
            <w:pPr>
              <w:jc w:val="center"/>
              <w:rPr>
                <w:rFonts w:cstheme="minorHAnsi"/>
                <w:sz w:val="18"/>
                <w:szCs w:val="18"/>
              </w:rPr>
            </w:pPr>
            <w:r>
              <w:rPr>
                <w:rFonts w:cstheme="minorHAnsi"/>
                <w:color w:val="FFFFFF" w:themeColor="background1"/>
                <w:sz w:val="18"/>
                <w:szCs w:val="18"/>
              </w:rPr>
              <w:t>PSHE</w:t>
            </w:r>
          </w:p>
        </w:tc>
      </w:tr>
      <w:tr w:rsidR="00FE7854" w14:paraId="47C35C95"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020EE976" w14:textId="77777777" w:rsidR="00FE7854" w:rsidRDefault="00FE7854">
            <w:pPr>
              <w:spacing w:after="124"/>
              <w:ind w:left="85"/>
              <w:rPr>
                <w:rFonts w:eastAsia="Calibri" w:cstheme="minorHAnsi"/>
                <w:color w:val="000000"/>
                <w:sz w:val="18"/>
                <w:szCs w:val="18"/>
              </w:rPr>
            </w:pPr>
            <w:r>
              <w:rPr>
                <w:rFonts w:cstheme="minorHAnsi"/>
                <w:b/>
                <w:bCs/>
                <w:sz w:val="18"/>
                <w:szCs w:val="18"/>
              </w:rPr>
              <w:t xml:space="preserve">PSHE Association - </w:t>
            </w:r>
            <w:r>
              <w:rPr>
                <w:rFonts w:eastAsia="Calibri" w:cstheme="minorHAnsi"/>
                <w:b/>
                <w:color w:val="000000"/>
                <w:sz w:val="18"/>
                <w:szCs w:val="18"/>
              </w:rPr>
              <w:t>Money and Work</w:t>
            </w:r>
          </w:p>
          <w:p w14:paraId="111EFD88" w14:textId="77777777" w:rsidR="00FE7854" w:rsidRDefault="00FE7854">
            <w:pPr>
              <w:spacing w:line="314" w:lineRule="auto"/>
              <w:ind w:left="85"/>
              <w:rPr>
                <w:rFonts w:eastAsia="Calibri" w:cstheme="minorHAnsi"/>
                <w:color w:val="000000"/>
                <w:sz w:val="18"/>
                <w:szCs w:val="18"/>
              </w:rPr>
            </w:pPr>
            <w:r>
              <w:rPr>
                <w:rFonts w:eastAsia="Calibri" w:cstheme="minorHAnsi"/>
                <w:color w:val="000000"/>
                <w:sz w:val="18"/>
                <w:szCs w:val="18"/>
              </w:rPr>
              <w:t>Making decisions about money; using and keeping money safe</w:t>
            </w:r>
          </w:p>
          <w:p w14:paraId="6CF0FD95" w14:textId="77777777" w:rsidR="00FE7854" w:rsidRDefault="00FE7854" w:rsidP="00FE7854">
            <w:pPr>
              <w:numPr>
                <w:ilvl w:val="0"/>
                <w:numId w:val="34"/>
              </w:numPr>
              <w:spacing w:line="256" w:lineRule="auto"/>
              <w:rPr>
                <w:rFonts w:eastAsia="Calibri" w:cstheme="minorHAnsi"/>
                <w:color w:val="000000"/>
                <w:sz w:val="18"/>
                <w:szCs w:val="18"/>
              </w:rPr>
            </w:pPr>
            <w:r>
              <w:rPr>
                <w:rFonts w:eastAsia="Calibri" w:cstheme="minorHAnsi"/>
                <w:color w:val="000000"/>
                <w:sz w:val="18"/>
                <w:szCs w:val="18"/>
              </w:rPr>
              <w:t xml:space="preserve">how people make different spending decisions based on their budget, values and needs </w:t>
            </w:r>
          </w:p>
          <w:p w14:paraId="743D304A" w14:textId="77777777" w:rsidR="00FE7854" w:rsidRDefault="00FE7854" w:rsidP="00FE7854">
            <w:pPr>
              <w:numPr>
                <w:ilvl w:val="0"/>
                <w:numId w:val="34"/>
              </w:numPr>
              <w:spacing w:line="256" w:lineRule="auto"/>
              <w:rPr>
                <w:rFonts w:eastAsia="Calibri" w:cstheme="minorHAnsi"/>
                <w:color w:val="000000"/>
                <w:sz w:val="18"/>
                <w:szCs w:val="18"/>
              </w:rPr>
            </w:pPr>
            <w:r>
              <w:rPr>
                <w:rFonts w:eastAsia="Calibri" w:cstheme="minorHAnsi"/>
                <w:color w:val="000000"/>
                <w:sz w:val="18"/>
                <w:szCs w:val="18"/>
              </w:rPr>
              <w:t>how to keep track of money and why it is important to know how much is being spent</w:t>
            </w:r>
          </w:p>
          <w:p w14:paraId="6A728E20" w14:textId="77777777" w:rsidR="00FE7854" w:rsidRDefault="00FE7854" w:rsidP="00FE7854">
            <w:pPr>
              <w:numPr>
                <w:ilvl w:val="0"/>
                <w:numId w:val="34"/>
              </w:numPr>
              <w:spacing w:line="256" w:lineRule="auto"/>
              <w:ind w:right="202"/>
              <w:rPr>
                <w:rFonts w:eastAsia="Calibri" w:cstheme="minorHAnsi"/>
                <w:color w:val="000000"/>
                <w:sz w:val="18"/>
                <w:szCs w:val="18"/>
              </w:rPr>
            </w:pPr>
            <w:r>
              <w:rPr>
                <w:rFonts w:eastAsia="Calibri" w:cstheme="minorHAnsi"/>
                <w:color w:val="000000"/>
                <w:sz w:val="18"/>
                <w:szCs w:val="18"/>
              </w:rPr>
              <w:t>about different ways to pay for things such as cash, cards, e-payment and the reasons for using them that how people spend money can have positive or negative effects on others e.g. charities, single use plastics</w:t>
            </w:r>
          </w:p>
        </w:tc>
      </w:tr>
      <w:tr w:rsidR="00FE7854" w14:paraId="6760EBFA"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2CC39CBE" w14:textId="77777777" w:rsidR="00FE7854" w:rsidRDefault="00FE7854">
            <w:pPr>
              <w:jc w:val="center"/>
              <w:rPr>
                <w:rFonts w:cstheme="minorHAnsi"/>
                <w:sz w:val="18"/>
                <w:szCs w:val="18"/>
              </w:rPr>
            </w:pPr>
            <w:r>
              <w:rPr>
                <w:rFonts w:cstheme="minorHAnsi"/>
                <w:color w:val="FFFFFF" w:themeColor="background1"/>
                <w:sz w:val="18"/>
                <w:szCs w:val="18"/>
              </w:rPr>
              <w:t>PE</w:t>
            </w:r>
          </w:p>
        </w:tc>
      </w:tr>
      <w:tr w:rsidR="00FE7854" w14:paraId="4F36EAD2"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0C49D68D" w14:textId="77777777" w:rsidR="00FE7854" w:rsidRDefault="00FE7854" w:rsidP="00FE7854">
            <w:pPr>
              <w:pStyle w:val="ListParagraph"/>
              <w:numPr>
                <w:ilvl w:val="0"/>
                <w:numId w:val="41"/>
              </w:numPr>
              <w:rPr>
                <w:rFonts w:cstheme="minorHAnsi"/>
                <w:b/>
                <w:bCs/>
                <w:sz w:val="18"/>
                <w:szCs w:val="18"/>
              </w:rPr>
            </w:pPr>
            <w:r>
              <w:rPr>
                <w:rFonts w:cstheme="minorHAnsi"/>
                <w:b/>
                <w:bCs/>
                <w:sz w:val="18"/>
                <w:szCs w:val="18"/>
              </w:rPr>
              <w:t xml:space="preserve">Tennis </w:t>
            </w:r>
          </w:p>
          <w:p w14:paraId="07B894F3" w14:textId="77777777" w:rsidR="00FE7854" w:rsidRDefault="00FE7854" w:rsidP="00FE7854">
            <w:pPr>
              <w:pStyle w:val="ListParagraph"/>
              <w:numPr>
                <w:ilvl w:val="0"/>
                <w:numId w:val="41"/>
              </w:numPr>
              <w:rPr>
                <w:rFonts w:cstheme="minorHAnsi"/>
                <w:b/>
                <w:bCs/>
                <w:sz w:val="18"/>
                <w:szCs w:val="18"/>
              </w:rPr>
            </w:pPr>
            <w:r>
              <w:rPr>
                <w:rFonts w:cstheme="minorHAnsi"/>
                <w:b/>
                <w:bCs/>
                <w:sz w:val="18"/>
                <w:szCs w:val="18"/>
              </w:rPr>
              <w:t>Dodgeball</w:t>
            </w:r>
          </w:p>
        </w:tc>
      </w:tr>
      <w:tr w:rsidR="00FE7854" w14:paraId="5FDE572D"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8DB4B24" w14:textId="77777777" w:rsidR="00FE7854" w:rsidRDefault="00FE7854">
            <w:pPr>
              <w:jc w:val="center"/>
              <w:rPr>
                <w:rFonts w:cstheme="minorHAnsi"/>
                <w:sz w:val="18"/>
                <w:szCs w:val="18"/>
              </w:rPr>
            </w:pPr>
            <w:r>
              <w:rPr>
                <w:rFonts w:cstheme="minorHAnsi"/>
                <w:color w:val="FFFFFF" w:themeColor="background1"/>
                <w:sz w:val="18"/>
                <w:szCs w:val="18"/>
              </w:rPr>
              <w:t>Art/DT</w:t>
            </w:r>
          </w:p>
        </w:tc>
      </w:tr>
      <w:tr w:rsidR="00FE7854" w14:paraId="6486AB16"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6FC354E7" w14:textId="77777777" w:rsidR="00FE7854" w:rsidRDefault="00FE7854">
            <w:pPr>
              <w:rPr>
                <w:rFonts w:cstheme="minorHAnsi"/>
                <w:b/>
                <w:bCs/>
                <w:sz w:val="18"/>
                <w:szCs w:val="18"/>
              </w:rPr>
            </w:pPr>
            <w:r>
              <w:rPr>
                <w:rFonts w:cstheme="minorHAnsi"/>
                <w:b/>
                <w:bCs/>
                <w:sz w:val="18"/>
                <w:szCs w:val="18"/>
              </w:rPr>
              <w:t>Gabi Jimenez GRT artist</w:t>
            </w:r>
          </w:p>
          <w:p w14:paraId="339D0FEA" w14:textId="77777777" w:rsidR="00FE7854" w:rsidRDefault="00FE7854">
            <w:pPr>
              <w:rPr>
                <w:rFonts w:cstheme="minorHAnsi"/>
                <w:b/>
                <w:bCs/>
                <w:sz w:val="18"/>
                <w:szCs w:val="18"/>
              </w:rPr>
            </w:pPr>
            <w:r>
              <w:rPr>
                <w:rFonts w:cstheme="minorHAnsi"/>
                <w:b/>
                <w:bCs/>
                <w:sz w:val="18"/>
                <w:szCs w:val="18"/>
              </w:rPr>
              <w:t>Drawing</w:t>
            </w:r>
          </w:p>
          <w:p w14:paraId="2B78505C" w14:textId="77777777" w:rsidR="00FE7854" w:rsidRDefault="00FE7854" w:rsidP="00FE7854">
            <w:pPr>
              <w:pStyle w:val="ListParagraph"/>
              <w:numPr>
                <w:ilvl w:val="0"/>
                <w:numId w:val="42"/>
              </w:numPr>
              <w:rPr>
                <w:rFonts w:cstheme="minorHAnsi"/>
                <w:sz w:val="18"/>
                <w:szCs w:val="18"/>
              </w:rPr>
            </w:pPr>
            <w:r>
              <w:rPr>
                <w:rFonts w:cstheme="minorHAnsi"/>
                <w:sz w:val="18"/>
                <w:szCs w:val="18"/>
              </w:rPr>
              <w:t>Select &amp; record from first-hand observation, experience &amp; imagination and explore ideas for different purposes</w:t>
            </w:r>
          </w:p>
          <w:p w14:paraId="41AFB6C8" w14:textId="77777777" w:rsidR="00FE7854" w:rsidRDefault="00FE7854" w:rsidP="00FE7854">
            <w:pPr>
              <w:pStyle w:val="ListParagraph"/>
              <w:numPr>
                <w:ilvl w:val="0"/>
                <w:numId w:val="42"/>
              </w:numPr>
              <w:rPr>
                <w:rFonts w:cstheme="minorHAnsi"/>
                <w:sz w:val="18"/>
                <w:szCs w:val="18"/>
              </w:rPr>
            </w:pPr>
            <w:r>
              <w:rPr>
                <w:rFonts w:cstheme="minorHAnsi"/>
                <w:sz w:val="18"/>
                <w:szCs w:val="18"/>
              </w:rPr>
              <w:t>Question, make thoughtful observations about starting points, select ideas to use in their artwork</w:t>
            </w:r>
          </w:p>
          <w:p w14:paraId="0D03FCF0" w14:textId="77777777" w:rsidR="00FE7854" w:rsidRDefault="00FE7854" w:rsidP="00FE7854">
            <w:pPr>
              <w:pStyle w:val="ListParagraph"/>
              <w:numPr>
                <w:ilvl w:val="0"/>
                <w:numId w:val="42"/>
              </w:numPr>
              <w:rPr>
                <w:rFonts w:cstheme="minorHAnsi"/>
                <w:sz w:val="18"/>
                <w:szCs w:val="18"/>
              </w:rPr>
            </w:pPr>
            <w:r>
              <w:rPr>
                <w:rFonts w:cstheme="minorHAnsi"/>
                <w:sz w:val="18"/>
                <w:szCs w:val="18"/>
              </w:rPr>
              <w:t>Experiment with a variety of media: pencils, rubbers, crayons, pastels, felt tips, charcoal</w:t>
            </w:r>
          </w:p>
          <w:p w14:paraId="6D0B3457" w14:textId="77777777" w:rsidR="00FE7854" w:rsidRDefault="00FE7854" w:rsidP="00FE7854">
            <w:pPr>
              <w:pStyle w:val="ListParagraph"/>
              <w:numPr>
                <w:ilvl w:val="0"/>
                <w:numId w:val="42"/>
              </w:numPr>
              <w:rPr>
                <w:rFonts w:cstheme="minorHAnsi"/>
                <w:sz w:val="18"/>
                <w:szCs w:val="18"/>
              </w:rPr>
            </w:pPr>
            <w:r>
              <w:rPr>
                <w:rFonts w:cstheme="minorHAnsi"/>
                <w:sz w:val="18"/>
                <w:szCs w:val="18"/>
              </w:rPr>
              <w:t>Explore the roles and purposes of artists, craftspeople and designers working in different times and cultures.</w:t>
            </w:r>
          </w:p>
          <w:p w14:paraId="61E3CD70" w14:textId="77777777" w:rsidR="00FE7854" w:rsidRDefault="00FE7854" w:rsidP="00FE7854">
            <w:pPr>
              <w:pStyle w:val="ListParagraph"/>
              <w:numPr>
                <w:ilvl w:val="0"/>
                <w:numId w:val="42"/>
              </w:numPr>
              <w:rPr>
                <w:rFonts w:cstheme="minorHAnsi"/>
                <w:sz w:val="18"/>
                <w:szCs w:val="18"/>
              </w:rPr>
            </w:pPr>
            <w:r>
              <w:rPr>
                <w:rFonts w:cstheme="minorHAnsi"/>
                <w:sz w:val="18"/>
                <w:szCs w:val="18"/>
              </w:rPr>
              <w:t>Compare ideas, methods and approaches in their own and others’ work and say what they think and feel about them</w:t>
            </w:r>
          </w:p>
          <w:p w14:paraId="7B4D27D0" w14:textId="77777777" w:rsidR="00FE7854" w:rsidRDefault="00FE7854" w:rsidP="00FE7854">
            <w:pPr>
              <w:pStyle w:val="ListParagraph"/>
              <w:numPr>
                <w:ilvl w:val="0"/>
                <w:numId w:val="42"/>
              </w:numPr>
              <w:rPr>
                <w:rFonts w:cstheme="minorHAnsi"/>
                <w:sz w:val="18"/>
                <w:szCs w:val="18"/>
              </w:rPr>
            </w:pPr>
            <w:r>
              <w:rPr>
                <w:rFonts w:cstheme="minorHAnsi"/>
                <w:sz w:val="18"/>
                <w:szCs w:val="18"/>
              </w:rPr>
              <w:t>Adapt their work according to their views and describe how they might develop it further</w:t>
            </w:r>
          </w:p>
          <w:p w14:paraId="59FD4681" w14:textId="77777777" w:rsidR="00FE7854" w:rsidRDefault="00FE7854" w:rsidP="00FE7854">
            <w:pPr>
              <w:pStyle w:val="ListParagraph"/>
              <w:numPr>
                <w:ilvl w:val="0"/>
                <w:numId w:val="42"/>
              </w:numPr>
              <w:rPr>
                <w:rFonts w:cstheme="minorHAnsi"/>
                <w:sz w:val="18"/>
                <w:szCs w:val="18"/>
              </w:rPr>
            </w:pPr>
            <w:r>
              <w:rPr>
                <w:rFonts w:cstheme="minorHAnsi"/>
                <w:sz w:val="18"/>
                <w:szCs w:val="18"/>
              </w:rPr>
              <w:t>Annotate work in sketchbook</w:t>
            </w:r>
          </w:p>
        </w:tc>
      </w:tr>
      <w:tr w:rsidR="00FE7854" w14:paraId="4851E536"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1D5E5E3C" w14:textId="77777777" w:rsidR="00FE7854" w:rsidRDefault="00FE7854">
            <w:pPr>
              <w:jc w:val="center"/>
              <w:rPr>
                <w:rFonts w:cstheme="minorHAnsi"/>
                <w:sz w:val="18"/>
                <w:szCs w:val="18"/>
              </w:rPr>
            </w:pPr>
            <w:r>
              <w:rPr>
                <w:rFonts w:cstheme="minorHAnsi"/>
                <w:color w:val="FFFFFF" w:themeColor="background1"/>
                <w:sz w:val="18"/>
                <w:szCs w:val="18"/>
              </w:rPr>
              <w:t>Music</w:t>
            </w:r>
          </w:p>
        </w:tc>
      </w:tr>
      <w:tr w:rsidR="00FE7854" w14:paraId="05B0A571" w14:textId="77777777" w:rsidTr="00FE7854">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08D3120D" w14:textId="77777777" w:rsidR="00FE7854" w:rsidRDefault="00FE7854">
            <w:pPr>
              <w:rPr>
                <w:rFonts w:cstheme="minorHAnsi"/>
                <w:sz w:val="18"/>
                <w:szCs w:val="18"/>
              </w:rPr>
            </w:pPr>
            <w:r>
              <w:rPr>
                <w:rFonts w:cstheme="minorHAnsi"/>
                <w:sz w:val="18"/>
                <w:szCs w:val="18"/>
              </w:rPr>
              <w:t xml:space="preserve">Charanga </w:t>
            </w:r>
          </w:p>
          <w:p w14:paraId="24683080" w14:textId="77777777" w:rsidR="00FE7854" w:rsidRDefault="00FE7854">
            <w:pPr>
              <w:rPr>
                <w:rFonts w:cstheme="minorHAnsi"/>
                <w:sz w:val="18"/>
                <w:szCs w:val="18"/>
              </w:rPr>
            </w:pPr>
            <w:r>
              <w:rPr>
                <w:rFonts w:cstheme="minorHAnsi"/>
                <w:sz w:val="18"/>
                <w:szCs w:val="18"/>
              </w:rPr>
              <w:t>Soul/Gospel – Lean on me.</w:t>
            </w:r>
          </w:p>
          <w:p w14:paraId="4C1965AE" w14:textId="77777777" w:rsidR="00FE7854" w:rsidRDefault="00FE7854" w:rsidP="00FE7854">
            <w:pPr>
              <w:pStyle w:val="ListParagraph"/>
              <w:numPr>
                <w:ilvl w:val="0"/>
                <w:numId w:val="36"/>
              </w:numPr>
              <w:rPr>
                <w:rFonts w:cstheme="minorHAnsi"/>
                <w:sz w:val="18"/>
                <w:szCs w:val="18"/>
              </w:rPr>
            </w:pPr>
            <w:r>
              <w:rPr>
                <w:rFonts w:cstheme="minorHAnsi"/>
                <w:sz w:val="18"/>
                <w:szCs w:val="18"/>
              </w:rPr>
              <w:t xml:space="preserve">To sing in unison and in simple two-parts. </w:t>
            </w:r>
          </w:p>
          <w:p w14:paraId="055EB37C" w14:textId="77777777" w:rsidR="00FE7854" w:rsidRDefault="00FE7854" w:rsidP="00FE7854">
            <w:pPr>
              <w:pStyle w:val="ListParagraph"/>
              <w:numPr>
                <w:ilvl w:val="0"/>
                <w:numId w:val="36"/>
              </w:numPr>
              <w:rPr>
                <w:rFonts w:cstheme="minorHAnsi"/>
                <w:sz w:val="18"/>
                <w:szCs w:val="18"/>
              </w:rPr>
            </w:pPr>
            <w:r>
              <w:rPr>
                <w:rFonts w:cstheme="minorHAnsi"/>
                <w:sz w:val="18"/>
                <w:szCs w:val="18"/>
              </w:rPr>
              <w:t xml:space="preserve">To demonstrate a good singing posture. </w:t>
            </w:r>
          </w:p>
          <w:p w14:paraId="1D184569" w14:textId="77777777" w:rsidR="00FE7854" w:rsidRDefault="00FE7854" w:rsidP="00FE7854">
            <w:pPr>
              <w:pStyle w:val="ListParagraph"/>
              <w:numPr>
                <w:ilvl w:val="0"/>
                <w:numId w:val="36"/>
              </w:numPr>
              <w:rPr>
                <w:rFonts w:cstheme="minorHAnsi"/>
                <w:sz w:val="18"/>
                <w:szCs w:val="18"/>
              </w:rPr>
            </w:pPr>
            <w:r>
              <w:rPr>
                <w:rFonts w:cstheme="minorHAnsi"/>
                <w:sz w:val="18"/>
                <w:szCs w:val="18"/>
              </w:rPr>
              <w:t xml:space="preserve">To follow a leader when singing. </w:t>
            </w:r>
          </w:p>
          <w:p w14:paraId="472B8ACF" w14:textId="77777777" w:rsidR="00FE7854" w:rsidRDefault="00FE7854" w:rsidP="00FE7854">
            <w:pPr>
              <w:pStyle w:val="ListParagraph"/>
              <w:numPr>
                <w:ilvl w:val="0"/>
                <w:numId w:val="36"/>
              </w:numPr>
              <w:rPr>
                <w:rFonts w:cstheme="minorHAnsi"/>
                <w:sz w:val="18"/>
                <w:szCs w:val="18"/>
              </w:rPr>
            </w:pPr>
            <w:r>
              <w:rPr>
                <w:rFonts w:cstheme="minorHAnsi"/>
                <w:sz w:val="18"/>
                <w:szCs w:val="18"/>
              </w:rPr>
              <w:t xml:space="preserve">To enjoy exploring singing solo. </w:t>
            </w:r>
          </w:p>
          <w:p w14:paraId="6C7913D8" w14:textId="77777777" w:rsidR="00FE7854" w:rsidRDefault="00FE7854" w:rsidP="00FE7854">
            <w:pPr>
              <w:pStyle w:val="ListParagraph"/>
              <w:numPr>
                <w:ilvl w:val="0"/>
                <w:numId w:val="36"/>
              </w:numPr>
              <w:rPr>
                <w:rFonts w:cstheme="minorHAnsi"/>
                <w:sz w:val="18"/>
                <w:szCs w:val="18"/>
              </w:rPr>
            </w:pPr>
            <w:r>
              <w:rPr>
                <w:rFonts w:cstheme="minorHAnsi"/>
                <w:sz w:val="18"/>
                <w:szCs w:val="18"/>
              </w:rPr>
              <w:t xml:space="preserve">To sing with awareness of being ‘in tune’. </w:t>
            </w:r>
          </w:p>
          <w:p w14:paraId="7BFB2DD7" w14:textId="77777777" w:rsidR="00FE7854" w:rsidRDefault="00FE7854" w:rsidP="00FE7854">
            <w:pPr>
              <w:pStyle w:val="ListParagraph"/>
              <w:numPr>
                <w:ilvl w:val="0"/>
                <w:numId w:val="36"/>
              </w:numPr>
              <w:rPr>
                <w:rFonts w:cstheme="minorHAnsi"/>
                <w:sz w:val="18"/>
                <w:szCs w:val="18"/>
              </w:rPr>
            </w:pPr>
            <w:r>
              <w:rPr>
                <w:rFonts w:cstheme="minorHAnsi"/>
                <w:sz w:val="18"/>
                <w:szCs w:val="18"/>
              </w:rPr>
              <w:t xml:space="preserve">To </w:t>
            </w:r>
            <w:proofErr w:type="spellStart"/>
            <w:r>
              <w:rPr>
                <w:rFonts w:cstheme="minorHAnsi"/>
                <w:sz w:val="18"/>
                <w:szCs w:val="18"/>
              </w:rPr>
              <w:t>rejoin</w:t>
            </w:r>
            <w:proofErr w:type="spellEnd"/>
            <w:r>
              <w:rPr>
                <w:rFonts w:cstheme="minorHAnsi"/>
                <w:sz w:val="18"/>
                <w:szCs w:val="18"/>
              </w:rPr>
              <w:t xml:space="preserve"> the song if lost. </w:t>
            </w:r>
          </w:p>
          <w:p w14:paraId="6E1A925B" w14:textId="77777777" w:rsidR="00FE7854" w:rsidRDefault="00FE7854" w:rsidP="00FE7854">
            <w:pPr>
              <w:pStyle w:val="ListParagraph"/>
              <w:numPr>
                <w:ilvl w:val="0"/>
                <w:numId w:val="36"/>
              </w:numPr>
              <w:rPr>
                <w:rFonts w:cstheme="minorHAnsi"/>
                <w:sz w:val="18"/>
                <w:szCs w:val="18"/>
              </w:rPr>
            </w:pPr>
            <w:r>
              <w:rPr>
                <w:rFonts w:cstheme="minorHAnsi"/>
                <w:sz w:val="18"/>
                <w:szCs w:val="18"/>
              </w:rPr>
              <w:t>To listen to the group when singing.</w:t>
            </w:r>
          </w:p>
          <w:p w14:paraId="0C6D93A4" w14:textId="77777777" w:rsidR="00FE7854" w:rsidRDefault="00FE7854">
            <w:pPr>
              <w:rPr>
                <w:rFonts w:cstheme="minorHAnsi"/>
                <w:sz w:val="18"/>
                <w:szCs w:val="18"/>
              </w:rPr>
            </w:pPr>
            <w:r>
              <w:rPr>
                <w:rFonts w:cstheme="minorHAnsi"/>
                <w:sz w:val="18"/>
                <w:szCs w:val="18"/>
              </w:rPr>
              <w:t>Listen and appraise</w:t>
            </w:r>
          </w:p>
          <w:p w14:paraId="62C5A150" w14:textId="77777777" w:rsidR="00FE7854" w:rsidRDefault="00FE7854" w:rsidP="00FE7854">
            <w:pPr>
              <w:pStyle w:val="ListParagraph"/>
              <w:numPr>
                <w:ilvl w:val="0"/>
                <w:numId w:val="36"/>
              </w:numPr>
              <w:rPr>
                <w:rFonts w:cstheme="minorHAnsi"/>
                <w:sz w:val="18"/>
                <w:szCs w:val="18"/>
              </w:rPr>
            </w:pPr>
            <w:r>
              <w:rPr>
                <w:rFonts w:cstheme="minorHAnsi"/>
                <w:sz w:val="18"/>
                <w:szCs w:val="18"/>
              </w:rPr>
              <w:t xml:space="preserve">To confidently identify and move to the pulse. </w:t>
            </w:r>
          </w:p>
        </w:tc>
        <w:tc>
          <w:tcPr>
            <w:tcW w:w="5397" w:type="dxa"/>
            <w:gridSpan w:val="2"/>
            <w:tcBorders>
              <w:top w:val="single" w:sz="4" w:space="0" w:color="auto"/>
              <w:left w:val="single" w:sz="4" w:space="0" w:color="auto"/>
              <w:bottom w:val="single" w:sz="4" w:space="0" w:color="auto"/>
              <w:right w:val="single" w:sz="4" w:space="0" w:color="auto"/>
            </w:tcBorders>
            <w:hideMark/>
          </w:tcPr>
          <w:p w14:paraId="52CA76BE" w14:textId="77777777" w:rsidR="00FE7854" w:rsidRDefault="00FE7854" w:rsidP="00FE7854">
            <w:pPr>
              <w:pStyle w:val="ListParagraph"/>
              <w:numPr>
                <w:ilvl w:val="0"/>
                <w:numId w:val="36"/>
              </w:numPr>
              <w:rPr>
                <w:rFonts w:cstheme="minorHAnsi"/>
                <w:sz w:val="18"/>
                <w:szCs w:val="18"/>
              </w:rPr>
            </w:pPr>
            <w:r>
              <w:rPr>
                <w:rFonts w:cstheme="minorHAnsi"/>
                <w:sz w:val="18"/>
                <w:szCs w:val="18"/>
              </w:rPr>
              <w:t xml:space="preserve">To talk about the musical dimensions working together in the Unit songs </w:t>
            </w:r>
            <w:proofErr w:type="spellStart"/>
            <w:r>
              <w:rPr>
                <w:rFonts w:cstheme="minorHAnsi"/>
                <w:sz w:val="18"/>
                <w:szCs w:val="18"/>
              </w:rPr>
              <w:t>eg</w:t>
            </w:r>
            <w:proofErr w:type="spellEnd"/>
            <w:r>
              <w:rPr>
                <w:rFonts w:cstheme="minorHAnsi"/>
                <w:sz w:val="18"/>
                <w:szCs w:val="18"/>
              </w:rPr>
              <w:t xml:space="preserve"> if the song gets louder in the chorus (dynamics). </w:t>
            </w:r>
          </w:p>
          <w:p w14:paraId="3C3A3A74" w14:textId="77777777" w:rsidR="00FE7854" w:rsidRDefault="00FE7854" w:rsidP="00FE7854">
            <w:pPr>
              <w:pStyle w:val="ListParagraph"/>
              <w:numPr>
                <w:ilvl w:val="0"/>
                <w:numId w:val="36"/>
              </w:numPr>
              <w:rPr>
                <w:rFonts w:cstheme="minorHAnsi"/>
                <w:sz w:val="18"/>
                <w:szCs w:val="18"/>
              </w:rPr>
            </w:pPr>
            <w:r>
              <w:rPr>
                <w:rFonts w:cstheme="minorHAnsi"/>
                <w:sz w:val="18"/>
                <w:szCs w:val="18"/>
              </w:rPr>
              <w:t xml:space="preserve">Talk about the music and how it makes them feel. </w:t>
            </w:r>
          </w:p>
          <w:p w14:paraId="20E14F68" w14:textId="77777777" w:rsidR="00FE7854" w:rsidRDefault="00FE7854" w:rsidP="00FE7854">
            <w:pPr>
              <w:pStyle w:val="ListParagraph"/>
              <w:numPr>
                <w:ilvl w:val="0"/>
                <w:numId w:val="36"/>
              </w:numPr>
              <w:rPr>
                <w:rFonts w:cstheme="minorHAnsi"/>
                <w:sz w:val="18"/>
                <w:szCs w:val="18"/>
              </w:rPr>
            </w:pPr>
            <w:r>
              <w:rPr>
                <w:rFonts w:cstheme="minorHAnsi"/>
                <w:sz w:val="18"/>
                <w:szCs w:val="18"/>
              </w:rPr>
              <w:t xml:space="preserve">Listen carefully and respectfully to other people’s thoughts about the music. </w:t>
            </w:r>
          </w:p>
          <w:p w14:paraId="7EB00565" w14:textId="77777777" w:rsidR="00FE7854" w:rsidRDefault="00FE7854" w:rsidP="00FE7854">
            <w:pPr>
              <w:pStyle w:val="ListParagraph"/>
              <w:numPr>
                <w:ilvl w:val="0"/>
                <w:numId w:val="36"/>
              </w:numPr>
              <w:rPr>
                <w:rFonts w:cstheme="minorHAnsi"/>
                <w:sz w:val="18"/>
                <w:szCs w:val="18"/>
              </w:rPr>
            </w:pPr>
            <w:r>
              <w:rPr>
                <w:rFonts w:cstheme="minorHAnsi"/>
                <w:sz w:val="18"/>
                <w:szCs w:val="18"/>
              </w:rPr>
              <w:t>When you talk try to use musical words.</w:t>
            </w:r>
          </w:p>
          <w:p w14:paraId="41CBF1DF" w14:textId="77777777" w:rsidR="00FE7854" w:rsidRDefault="00FE7854">
            <w:pPr>
              <w:rPr>
                <w:rFonts w:cstheme="minorHAnsi"/>
                <w:sz w:val="18"/>
                <w:szCs w:val="18"/>
              </w:rPr>
            </w:pPr>
            <w:r>
              <w:rPr>
                <w:rFonts w:cstheme="minorHAnsi"/>
                <w:sz w:val="18"/>
                <w:szCs w:val="18"/>
              </w:rPr>
              <w:t>Playing</w:t>
            </w:r>
          </w:p>
          <w:p w14:paraId="480ACD5B" w14:textId="77777777" w:rsidR="00FE7854" w:rsidRDefault="00FE7854" w:rsidP="00FE7854">
            <w:pPr>
              <w:pStyle w:val="ListParagraph"/>
              <w:numPr>
                <w:ilvl w:val="0"/>
                <w:numId w:val="37"/>
              </w:numPr>
              <w:rPr>
                <w:rFonts w:cstheme="minorHAnsi"/>
                <w:sz w:val="18"/>
                <w:szCs w:val="18"/>
              </w:rPr>
            </w:pPr>
            <w:r>
              <w:rPr>
                <w:rFonts w:cstheme="minorHAnsi"/>
                <w:sz w:val="18"/>
                <w:szCs w:val="18"/>
              </w:rPr>
              <w:t xml:space="preserve">To treat instruments carefully and with respect. </w:t>
            </w:r>
          </w:p>
          <w:p w14:paraId="6174F1A0" w14:textId="77777777" w:rsidR="00FE7854" w:rsidRDefault="00FE7854" w:rsidP="00FE7854">
            <w:pPr>
              <w:pStyle w:val="ListParagraph"/>
              <w:numPr>
                <w:ilvl w:val="0"/>
                <w:numId w:val="37"/>
              </w:numPr>
              <w:rPr>
                <w:rFonts w:cstheme="minorHAnsi"/>
                <w:sz w:val="18"/>
                <w:szCs w:val="18"/>
              </w:rPr>
            </w:pPr>
            <w:r>
              <w:rPr>
                <w:rFonts w:cstheme="minorHAnsi"/>
                <w:sz w:val="18"/>
                <w:szCs w:val="18"/>
              </w:rPr>
              <w:t xml:space="preserve">Play any one, or all four, differentiated parts on a tuned instrument – a one-note, simple or medium part or the melody of the song from memory or using notation. </w:t>
            </w:r>
          </w:p>
          <w:p w14:paraId="5E667199" w14:textId="77777777" w:rsidR="00FE7854" w:rsidRDefault="00FE7854" w:rsidP="00FE7854">
            <w:pPr>
              <w:pStyle w:val="ListParagraph"/>
              <w:numPr>
                <w:ilvl w:val="0"/>
                <w:numId w:val="37"/>
              </w:numPr>
              <w:rPr>
                <w:rFonts w:cstheme="minorHAnsi"/>
                <w:sz w:val="18"/>
                <w:szCs w:val="18"/>
              </w:rPr>
            </w:pPr>
            <w:r>
              <w:rPr>
                <w:rFonts w:cstheme="minorHAnsi"/>
                <w:sz w:val="18"/>
                <w:szCs w:val="18"/>
              </w:rPr>
              <w:t xml:space="preserve">To rehearse and perform their part within the context of the Unit song. </w:t>
            </w:r>
          </w:p>
          <w:p w14:paraId="1B20D8B2" w14:textId="77777777" w:rsidR="00FE7854" w:rsidRDefault="00FE7854" w:rsidP="00FE7854">
            <w:pPr>
              <w:pStyle w:val="ListParagraph"/>
              <w:numPr>
                <w:ilvl w:val="0"/>
                <w:numId w:val="37"/>
              </w:numPr>
              <w:rPr>
                <w:rFonts w:cstheme="minorHAnsi"/>
                <w:sz w:val="18"/>
                <w:szCs w:val="18"/>
              </w:rPr>
            </w:pPr>
            <w:r>
              <w:rPr>
                <w:rFonts w:cstheme="minorHAnsi"/>
                <w:sz w:val="18"/>
                <w:szCs w:val="18"/>
              </w:rPr>
              <w:t xml:space="preserve">To listen to and follow musical instructions from a leader. </w:t>
            </w:r>
          </w:p>
          <w:p w14:paraId="5625DD89" w14:textId="77777777" w:rsidR="00FE7854" w:rsidRDefault="00FE7854" w:rsidP="00FE7854">
            <w:pPr>
              <w:pStyle w:val="ListParagraph"/>
              <w:numPr>
                <w:ilvl w:val="0"/>
                <w:numId w:val="37"/>
              </w:numPr>
              <w:rPr>
                <w:rFonts w:cstheme="minorHAnsi"/>
                <w:sz w:val="18"/>
                <w:szCs w:val="18"/>
              </w:rPr>
            </w:pPr>
            <w:r>
              <w:rPr>
                <w:rFonts w:cstheme="minorHAnsi"/>
                <w:sz w:val="18"/>
                <w:szCs w:val="18"/>
              </w:rPr>
              <w:t>To experience leading the playing by making sure everyone plays in the playing section of the song</w:t>
            </w:r>
          </w:p>
        </w:tc>
      </w:tr>
      <w:tr w:rsidR="00FE7854" w14:paraId="58E922E7"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FFC000"/>
            <w:hideMark/>
          </w:tcPr>
          <w:p w14:paraId="64C79D44" w14:textId="77777777" w:rsidR="00FE7854" w:rsidRDefault="00FE7854">
            <w:pPr>
              <w:jc w:val="center"/>
              <w:rPr>
                <w:rFonts w:cstheme="minorHAnsi"/>
                <w:b/>
                <w:bCs/>
                <w:color w:val="FFFFFF" w:themeColor="background1"/>
                <w:sz w:val="18"/>
                <w:szCs w:val="18"/>
              </w:rPr>
            </w:pPr>
            <w:r>
              <w:rPr>
                <w:rFonts w:cstheme="minorHAnsi"/>
                <w:b/>
                <w:bCs/>
                <w:sz w:val="18"/>
                <w:szCs w:val="18"/>
              </w:rPr>
              <w:t>Resilience, Respect, Aspiration and Trust</w:t>
            </w:r>
          </w:p>
        </w:tc>
      </w:tr>
      <w:tr w:rsidR="00FE7854" w14:paraId="525A4F98"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02ECD2A9" w14:textId="77777777" w:rsidR="00FE7854" w:rsidRDefault="00FE7854">
            <w:pPr>
              <w:rPr>
                <w:rFonts w:cstheme="minorHAnsi"/>
                <w:sz w:val="18"/>
                <w:szCs w:val="18"/>
              </w:rPr>
            </w:pPr>
            <w:r>
              <w:rPr>
                <w:rFonts w:cstheme="minorHAnsi"/>
                <w:sz w:val="18"/>
                <w:szCs w:val="18"/>
              </w:rPr>
              <w:t xml:space="preserve">In this unit the children will be undertaking a group task to plan an investigation that will find out which material will best reduce sound.  They will  have respect for other people’s views and listen carefully to what is contributed to the group.  They will aspire to design the most effective ear defenders and present their findings to a judge.  The children will also show respect by looking at the work of Gabi </w:t>
            </w:r>
            <w:proofErr w:type="spellStart"/>
            <w:r>
              <w:rPr>
                <w:rFonts w:cstheme="minorHAnsi"/>
                <w:sz w:val="18"/>
                <w:szCs w:val="18"/>
              </w:rPr>
              <w:t>Jiminez</w:t>
            </w:r>
            <w:proofErr w:type="spellEnd"/>
            <w:r>
              <w:rPr>
                <w:rFonts w:cstheme="minorHAnsi"/>
                <w:sz w:val="18"/>
                <w:szCs w:val="18"/>
              </w:rPr>
              <w:t xml:space="preserve"> – a GRT artist – and use his ideas to inspire their own art.</w:t>
            </w:r>
          </w:p>
        </w:tc>
      </w:tr>
    </w:tbl>
    <w:p w14:paraId="75D9DEA8" w14:textId="1B552D92" w:rsidR="00FE7854" w:rsidRDefault="00FE7854">
      <w:pPr>
        <w:rPr>
          <w:sz w:val="18"/>
          <w:szCs w:val="18"/>
        </w:rPr>
      </w:pPr>
    </w:p>
    <w:p w14:paraId="2DC2050B" w14:textId="765D2CD9" w:rsidR="00FE7854" w:rsidRDefault="00FE7854">
      <w:pPr>
        <w:rPr>
          <w:sz w:val="18"/>
          <w:szCs w:val="18"/>
        </w:rPr>
      </w:pPr>
    </w:p>
    <w:p w14:paraId="6F8E6B01" w14:textId="77777777" w:rsidR="00FE7854" w:rsidRDefault="00FE7854">
      <w:pPr>
        <w:rPr>
          <w:sz w:val="18"/>
          <w:szCs w:val="18"/>
        </w:rPr>
      </w:pPr>
    </w:p>
    <w:tbl>
      <w:tblPr>
        <w:tblStyle w:val="TableGrid"/>
        <w:tblW w:w="10793" w:type="dxa"/>
        <w:tblLook w:val="04A0" w:firstRow="1" w:lastRow="0" w:firstColumn="1" w:lastColumn="0" w:noHBand="0" w:noVBand="1"/>
      </w:tblPr>
      <w:tblGrid>
        <w:gridCol w:w="3597"/>
        <w:gridCol w:w="1799"/>
        <w:gridCol w:w="1799"/>
        <w:gridCol w:w="3598"/>
      </w:tblGrid>
      <w:tr w:rsidR="00FE7854" w14:paraId="034BEB18"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3A2A4954" w14:textId="77777777" w:rsidR="00FE7854" w:rsidRDefault="00FE7854">
            <w:pPr>
              <w:jc w:val="center"/>
              <w:rPr>
                <w:b/>
                <w:bCs/>
                <w:sz w:val="18"/>
                <w:szCs w:val="18"/>
              </w:rPr>
            </w:pPr>
            <w:r>
              <w:rPr>
                <w:b/>
                <w:bCs/>
                <w:color w:val="00B050"/>
                <w:sz w:val="32"/>
                <w:szCs w:val="32"/>
              </w:rPr>
              <w:lastRenderedPageBreak/>
              <w:t>Year 4 Summer 1 – How Amazing is Ash?</w:t>
            </w:r>
          </w:p>
        </w:tc>
      </w:tr>
      <w:tr w:rsidR="00FE7854" w14:paraId="52D2B54E"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1286A774" w14:textId="77777777" w:rsidR="00FE7854" w:rsidRDefault="00FE7854">
            <w:pPr>
              <w:jc w:val="center"/>
              <w:rPr>
                <w:sz w:val="18"/>
                <w:szCs w:val="18"/>
              </w:rPr>
            </w:pPr>
            <w:r>
              <w:rPr>
                <w:color w:val="FFFFFF" w:themeColor="background1"/>
                <w:sz w:val="18"/>
                <w:szCs w:val="18"/>
              </w:rPr>
              <w:t>English</w:t>
            </w:r>
          </w:p>
        </w:tc>
      </w:tr>
      <w:tr w:rsidR="00FE7854" w14:paraId="484B2717"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78824999" w14:textId="77777777" w:rsidR="00FE7854" w:rsidRDefault="00FE7854">
            <w:pPr>
              <w:rPr>
                <w:rFonts w:cstheme="minorHAnsi"/>
                <w:b/>
                <w:bCs/>
                <w:sz w:val="18"/>
                <w:szCs w:val="18"/>
              </w:rPr>
            </w:pPr>
            <w:r>
              <w:rPr>
                <w:rFonts w:cstheme="minorHAnsi"/>
                <w:b/>
                <w:bCs/>
                <w:sz w:val="18"/>
                <w:szCs w:val="18"/>
              </w:rPr>
              <w:t>The Write Stuff</w:t>
            </w:r>
          </w:p>
          <w:p w14:paraId="394E71BC" w14:textId="77777777" w:rsidR="00FE7854" w:rsidRDefault="00FE7854" w:rsidP="00FE7854">
            <w:pPr>
              <w:pStyle w:val="ListParagraph"/>
              <w:numPr>
                <w:ilvl w:val="0"/>
                <w:numId w:val="24"/>
              </w:numPr>
              <w:rPr>
                <w:rFonts w:cstheme="minorHAnsi"/>
                <w:sz w:val="18"/>
                <w:szCs w:val="18"/>
              </w:rPr>
            </w:pPr>
            <w:r>
              <w:rPr>
                <w:rFonts w:cstheme="minorHAnsi"/>
                <w:sz w:val="18"/>
                <w:szCs w:val="18"/>
              </w:rPr>
              <w:t>Fiction(Science fiction) – The Iron Giant by Ted Hughes</w:t>
            </w:r>
          </w:p>
          <w:p w14:paraId="116E1C94" w14:textId="77777777" w:rsidR="00FE7854" w:rsidRDefault="00FE7854" w:rsidP="00FE7854">
            <w:pPr>
              <w:pStyle w:val="ListParagraph"/>
              <w:numPr>
                <w:ilvl w:val="0"/>
                <w:numId w:val="24"/>
              </w:numPr>
              <w:rPr>
                <w:rFonts w:cstheme="minorHAnsi"/>
                <w:sz w:val="18"/>
                <w:szCs w:val="18"/>
              </w:rPr>
            </w:pPr>
            <w:r>
              <w:rPr>
                <w:rFonts w:cstheme="minorHAnsi"/>
                <w:sz w:val="18"/>
                <w:szCs w:val="18"/>
              </w:rPr>
              <w:t xml:space="preserve">Poetry – The River by Valerie Bloom </w:t>
            </w:r>
          </w:p>
        </w:tc>
      </w:tr>
      <w:tr w:rsidR="00FE7854" w14:paraId="25EF03C4" w14:textId="77777777" w:rsidTr="00FE7854">
        <w:trPr>
          <w:trHeight w:val="57"/>
        </w:trPr>
        <w:tc>
          <w:tcPr>
            <w:tcW w:w="3597" w:type="dxa"/>
            <w:tcBorders>
              <w:top w:val="single" w:sz="4" w:space="0" w:color="auto"/>
              <w:left w:val="single" w:sz="4" w:space="0" w:color="auto"/>
              <w:bottom w:val="single" w:sz="4" w:space="0" w:color="auto"/>
              <w:right w:val="single" w:sz="4" w:space="0" w:color="auto"/>
            </w:tcBorders>
            <w:shd w:val="clear" w:color="auto" w:fill="00B050"/>
            <w:hideMark/>
          </w:tcPr>
          <w:p w14:paraId="06278895" w14:textId="77777777" w:rsidR="00FE7854" w:rsidRDefault="00FE7854">
            <w:pPr>
              <w:jc w:val="center"/>
              <w:rPr>
                <w:rFonts w:cstheme="minorHAnsi"/>
                <w:color w:val="FFFFFF" w:themeColor="background1"/>
                <w:sz w:val="18"/>
                <w:szCs w:val="18"/>
              </w:rPr>
            </w:pPr>
            <w:r>
              <w:rPr>
                <w:rFonts w:cstheme="minorHAnsi"/>
                <w:noProof/>
                <w:color w:val="FFFFFF" w:themeColor="background1"/>
                <w:sz w:val="18"/>
                <w:szCs w:val="18"/>
              </w:rPr>
              <w:t>Guided Reading</w:t>
            </w:r>
          </w:p>
        </w:tc>
        <w:tc>
          <w:tcPr>
            <w:tcW w:w="7196" w:type="dxa"/>
            <w:gridSpan w:val="3"/>
            <w:tcBorders>
              <w:top w:val="single" w:sz="4" w:space="0" w:color="auto"/>
              <w:left w:val="single" w:sz="4" w:space="0" w:color="auto"/>
              <w:bottom w:val="single" w:sz="4" w:space="0" w:color="auto"/>
              <w:right w:val="single" w:sz="4" w:space="0" w:color="auto"/>
            </w:tcBorders>
            <w:shd w:val="clear" w:color="auto" w:fill="00B050"/>
            <w:hideMark/>
          </w:tcPr>
          <w:p w14:paraId="35AF6CD5" w14:textId="77777777" w:rsidR="00FE7854" w:rsidRDefault="00FE7854">
            <w:pPr>
              <w:jc w:val="center"/>
              <w:rPr>
                <w:rFonts w:cstheme="minorHAnsi"/>
                <w:sz w:val="18"/>
                <w:szCs w:val="18"/>
              </w:rPr>
            </w:pPr>
            <w:r>
              <w:rPr>
                <w:rFonts w:cstheme="minorHAnsi"/>
                <w:color w:val="FFFFFF" w:themeColor="background1"/>
                <w:sz w:val="18"/>
                <w:szCs w:val="18"/>
              </w:rPr>
              <w:t>Key Texts</w:t>
            </w:r>
          </w:p>
        </w:tc>
      </w:tr>
      <w:tr w:rsidR="00FE7854" w14:paraId="264E6FF7" w14:textId="77777777" w:rsidTr="00FE7854">
        <w:trPr>
          <w:trHeight w:val="2229"/>
        </w:trPr>
        <w:tc>
          <w:tcPr>
            <w:tcW w:w="35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704E9E" w14:textId="3F08B341" w:rsidR="00FE7854" w:rsidRDefault="00FE7854">
            <w:pPr>
              <w:jc w:val="center"/>
              <w:rPr>
                <w:rFonts w:cstheme="minorHAnsi"/>
                <w:noProof/>
                <w:color w:val="FFFFFF" w:themeColor="background1"/>
                <w:sz w:val="18"/>
                <w:szCs w:val="18"/>
              </w:rPr>
            </w:pPr>
            <w:r>
              <w:rPr>
                <w:rFonts w:cstheme="minorHAnsi"/>
                <w:noProof/>
                <w:color w:val="FFFFFF" w:themeColor="background1"/>
                <w:sz w:val="18"/>
                <w:szCs w:val="18"/>
              </w:rPr>
              <w:drawing>
                <wp:inline distT="0" distB="0" distL="0" distR="0" wp14:anchorId="7D08F523" wp14:editId="6C5975CA">
                  <wp:extent cx="1047750" cy="1571625"/>
                  <wp:effectExtent l="0" t="0" r="0" b="9525"/>
                  <wp:docPr id="14" name="Picture 1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clipar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47750" cy="1571625"/>
                          </a:xfrm>
                          <a:prstGeom prst="rect">
                            <a:avLst/>
                          </a:prstGeom>
                          <a:noFill/>
                          <a:ln>
                            <a:noFill/>
                          </a:ln>
                        </pic:spPr>
                      </pic:pic>
                    </a:graphicData>
                  </a:graphic>
                </wp:inline>
              </w:drawing>
            </w:r>
          </w:p>
        </w:tc>
        <w:tc>
          <w:tcPr>
            <w:tcW w:w="3598" w:type="dxa"/>
            <w:gridSpan w:val="2"/>
            <w:tcBorders>
              <w:top w:val="single" w:sz="4" w:space="0" w:color="auto"/>
              <w:left w:val="single" w:sz="4" w:space="0" w:color="auto"/>
              <w:bottom w:val="single" w:sz="4" w:space="0" w:color="auto"/>
              <w:right w:val="single" w:sz="4" w:space="0" w:color="auto"/>
            </w:tcBorders>
            <w:hideMark/>
          </w:tcPr>
          <w:p w14:paraId="3884EA20" w14:textId="329A8D0E" w:rsidR="00FE7854" w:rsidRDefault="00FE7854">
            <w:pPr>
              <w:jc w:val="center"/>
              <w:rPr>
                <w:rFonts w:cstheme="minorHAnsi"/>
                <w:sz w:val="18"/>
                <w:szCs w:val="18"/>
              </w:rPr>
            </w:pPr>
            <w:r>
              <w:rPr>
                <w:noProof/>
                <w:sz w:val="18"/>
                <w:szCs w:val="18"/>
              </w:rPr>
              <w:drawing>
                <wp:inline distT="0" distB="0" distL="0" distR="0" wp14:anchorId="5BB1417D" wp14:editId="37EDA332">
                  <wp:extent cx="1009650" cy="1590675"/>
                  <wp:effectExtent l="0" t="0" r="0" b="9525"/>
                  <wp:docPr id="13" name="Picture 13"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video game&#10;&#10;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09650" cy="1590675"/>
                          </a:xfrm>
                          <a:prstGeom prst="rect">
                            <a:avLst/>
                          </a:prstGeom>
                          <a:noFill/>
                          <a:ln>
                            <a:noFill/>
                          </a:ln>
                        </pic:spPr>
                      </pic:pic>
                    </a:graphicData>
                  </a:graphic>
                </wp:inline>
              </w:drawing>
            </w:r>
          </w:p>
        </w:tc>
        <w:tc>
          <w:tcPr>
            <w:tcW w:w="3598" w:type="dxa"/>
            <w:tcBorders>
              <w:top w:val="single" w:sz="4" w:space="0" w:color="auto"/>
              <w:left w:val="single" w:sz="4" w:space="0" w:color="auto"/>
              <w:bottom w:val="single" w:sz="4" w:space="0" w:color="auto"/>
              <w:right w:val="single" w:sz="4" w:space="0" w:color="auto"/>
            </w:tcBorders>
            <w:hideMark/>
          </w:tcPr>
          <w:p w14:paraId="5E16A896" w14:textId="49D75F61" w:rsidR="00FE7854" w:rsidRDefault="00FE7854">
            <w:pPr>
              <w:rPr>
                <w:rFonts w:cstheme="minorHAnsi"/>
                <w:sz w:val="18"/>
                <w:szCs w:val="18"/>
              </w:rPr>
            </w:pPr>
            <w:r>
              <w:rPr>
                <w:noProof/>
              </w:rPr>
              <w:drawing>
                <wp:anchor distT="0" distB="0" distL="114300" distR="114300" simplePos="0" relativeHeight="251666432" behindDoc="0" locked="0" layoutInCell="1" allowOverlap="1" wp14:anchorId="3AD0F30C" wp14:editId="21580C2A">
                  <wp:simplePos x="0" y="0"/>
                  <wp:positionH relativeFrom="column">
                    <wp:posOffset>361315</wp:posOffset>
                  </wp:positionH>
                  <wp:positionV relativeFrom="paragraph">
                    <wp:posOffset>12700</wp:posOffset>
                  </wp:positionV>
                  <wp:extent cx="1266825" cy="1582420"/>
                  <wp:effectExtent l="0" t="0" r="9525" b="0"/>
                  <wp:wrapSquare wrapText="bothSides"/>
                  <wp:docPr id="15" name="Picture 15" descr="A polar bear standing on i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olar bear standing on ice&#10;&#10;Description automatically generated with low confiden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66825" cy="1582420"/>
                          </a:xfrm>
                          <a:prstGeom prst="rect">
                            <a:avLst/>
                          </a:prstGeom>
                          <a:noFill/>
                        </pic:spPr>
                      </pic:pic>
                    </a:graphicData>
                  </a:graphic>
                  <wp14:sizeRelH relativeFrom="margin">
                    <wp14:pctWidth>0</wp14:pctWidth>
                  </wp14:sizeRelH>
                  <wp14:sizeRelV relativeFrom="margin">
                    <wp14:pctHeight>0</wp14:pctHeight>
                  </wp14:sizeRelV>
                </wp:anchor>
              </w:drawing>
            </w:r>
          </w:p>
        </w:tc>
      </w:tr>
      <w:tr w:rsidR="00FE7854" w14:paraId="2C012BF8"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2A2A18AB" w14:textId="77777777" w:rsidR="00FE7854" w:rsidRDefault="00FE7854">
            <w:pPr>
              <w:jc w:val="center"/>
              <w:rPr>
                <w:rFonts w:cstheme="minorHAnsi"/>
                <w:sz w:val="18"/>
                <w:szCs w:val="18"/>
              </w:rPr>
            </w:pPr>
            <w:r>
              <w:rPr>
                <w:rFonts w:cstheme="minorHAnsi"/>
                <w:color w:val="FFFFFF" w:themeColor="background1"/>
                <w:sz w:val="18"/>
                <w:szCs w:val="18"/>
              </w:rPr>
              <w:t>Maths</w:t>
            </w:r>
          </w:p>
        </w:tc>
      </w:tr>
      <w:tr w:rsidR="00FE7854" w14:paraId="3EC91A07" w14:textId="77777777" w:rsidTr="00FE7854">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44008663" w14:textId="77777777" w:rsidR="00FE7854" w:rsidRDefault="00FE7854">
            <w:pPr>
              <w:rPr>
                <w:rFonts w:cstheme="minorHAnsi"/>
                <w:b/>
                <w:bCs/>
                <w:sz w:val="18"/>
                <w:szCs w:val="18"/>
              </w:rPr>
            </w:pPr>
            <w:r>
              <w:rPr>
                <w:rFonts w:cstheme="minorHAnsi"/>
                <w:b/>
                <w:bCs/>
                <w:sz w:val="18"/>
                <w:szCs w:val="18"/>
              </w:rPr>
              <w:t>White Rose Maths – Decimals, Money and Time</w:t>
            </w:r>
          </w:p>
          <w:p w14:paraId="63304DC4" w14:textId="77777777" w:rsidR="00FE7854" w:rsidRDefault="00FE7854" w:rsidP="00FE7854">
            <w:pPr>
              <w:pStyle w:val="ListParagraph"/>
              <w:numPr>
                <w:ilvl w:val="0"/>
                <w:numId w:val="25"/>
              </w:numPr>
              <w:rPr>
                <w:rFonts w:cstheme="minorHAnsi"/>
                <w:sz w:val="18"/>
                <w:szCs w:val="18"/>
              </w:rPr>
            </w:pPr>
            <w:r>
              <w:rPr>
                <w:rFonts w:cstheme="minorHAnsi"/>
                <w:sz w:val="18"/>
                <w:szCs w:val="18"/>
              </w:rPr>
              <w:t xml:space="preserve">Bonds to 10 and 100 </w:t>
            </w:r>
          </w:p>
          <w:p w14:paraId="4F24552F" w14:textId="77777777" w:rsidR="00FE7854" w:rsidRDefault="00FE7854" w:rsidP="00FE7854">
            <w:pPr>
              <w:pStyle w:val="ListParagraph"/>
              <w:numPr>
                <w:ilvl w:val="0"/>
                <w:numId w:val="25"/>
              </w:numPr>
              <w:rPr>
                <w:rFonts w:cstheme="minorHAnsi"/>
                <w:sz w:val="18"/>
                <w:szCs w:val="18"/>
              </w:rPr>
            </w:pPr>
            <w:r>
              <w:rPr>
                <w:rFonts w:cstheme="minorHAnsi"/>
                <w:sz w:val="18"/>
                <w:szCs w:val="18"/>
              </w:rPr>
              <w:t>Make a whole</w:t>
            </w:r>
          </w:p>
          <w:p w14:paraId="3FE4C504" w14:textId="77777777" w:rsidR="00FE7854" w:rsidRDefault="00FE7854" w:rsidP="00FE7854">
            <w:pPr>
              <w:pStyle w:val="ListParagraph"/>
              <w:numPr>
                <w:ilvl w:val="0"/>
                <w:numId w:val="25"/>
              </w:numPr>
              <w:rPr>
                <w:rFonts w:cstheme="minorHAnsi"/>
                <w:sz w:val="18"/>
                <w:szCs w:val="18"/>
              </w:rPr>
            </w:pPr>
            <w:r>
              <w:rPr>
                <w:rFonts w:cstheme="minorHAnsi"/>
                <w:sz w:val="18"/>
                <w:szCs w:val="18"/>
              </w:rPr>
              <w:t>Write decimals</w:t>
            </w:r>
          </w:p>
          <w:p w14:paraId="4666F53B" w14:textId="77777777" w:rsidR="00FE7854" w:rsidRDefault="00FE7854" w:rsidP="00FE7854">
            <w:pPr>
              <w:pStyle w:val="ListParagraph"/>
              <w:numPr>
                <w:ilvl w:val="0"/>
                <w:numId w:val="25"/>
              </w:numPr>
              <w:rPr>
                <w:rFonts w:cstheme="minorHAnsi"/>
                <w:sz w:val="18"/>
                <w:szCs w:val="18"/>
              </w:rPr>
            </w:pPr>
            <w:r>
              <w:rPr>
                <w:rFonts w:cstheme="minorHAnsi"/>
                <w:sz w:val="18"/>
                <w:szCs w:val="18"/>
              </w:rPr>
              <w:t>Compare decimals</w:t>
            </w:r>
          </w:p>
          <w:p w14:paraId="76DABCE9" w14:textId="77777777" w:rsidR="00FE7854" w:rsidRDefault="00FE7854" w:rsidP="00FE7854">
            <w:pPr>
              <w:pStyle w:val="ListParagraph"/>
              <w:numPr>
                <w:ilvl w:val="0"/>
                <w:numId w:val="25"/>
              </w:numPr>
              <w:rPr>
                <w:rFonts w:cstheme="minorHAnsi"/>
                <w:sz w:val="18"/>
                <w:szCs w:val="18"/>
              </w:rPr>
            </w:pPr>
            <w:r>
              <w:rPr>
                <w:rFonts w:cstheme="minorHAnsi"/>
                <w:sz w:val="18"/>
                <w:szCs w:val="18"/>
              </w:rPr>
              <w:t>Order decimals</w:t>
            </w:r>
          </w:p>
          <w:p w14:paraId="408E26BD" w14:textId="77777777" w:rsidR="00FE7854" w:rsidRDefault="00FE7854" w:rsidP="00FE7854">
            <w:pPr>
              <w:pStyle w:val="ListParagraph"/>
              <w:numPr>
                <w:ilvl w:val="0"/>
                <w:numId w:val="25"/>
              </w:numPr>
              <w:rPr>
                <w:rFonts w:cstheme="minorHAnsi"/>
                <w:sz w:val="18"/>
                <w:szCs w:val="18"/>
              </w:rPr>
            </w:pPr>
            <w:r>
              <w:rPr>
                <w:rFonts w:cstheme="minorHAnsi"/>
                <w:sz w:val="18"/>
                <w:szCs w:val="18"/>
              </w:rPr>
              <w:t>Round decimals</w:t>
            </w:r>
          </w:p>
          <w:p w14:paraId="2870F050" w14:textId="77777777" w:rsidR="00FE7854" w:rsidRDefault="00FE7854" w:rsidP="00FE7854">
            <w:pPr>
              <w:pStyle w:val="ListParagraph"/>
              <w:numPr>
                <w:ilvl w:val="0"/>
                <w:numId w:val="25"/>
              </w:numPr>
              <w:rPr>
                <w:rFonts w:cstheme="minorHAnsi"/>
                <w:sz w:val="18"/>
                <w:szCs w:val="18"/>
              </w:rPr>
            </w:pPr>
            <w:r>
              <w:rPr>
                <w:rFonts w:cstheme="minorHAnsi"/>
                <w:sz w:val="18"/>
                <w:szCs w:val="18"/>
              </w:rPr>
              <w:t>Halves and quarters</w:t>
            </w:r>
          </w:p>
          <w:p w14:paraId="0FBFE3C3" w14:textId="77777777" w:rsidR="00FE7854" w:rsidRDefault="00FE7854" w:rsidP="00FE7854">
            <w:pPr>
              <w:pStyle w:val="ListParagraph"/>
              <w:numPr>
                <w:ilvl w:val="0"/>
                <w:numId w:val="25"/>
              </w:numPr>
              <w:rPr>
                <w:rFonts w:cstheme="minorHAnsi"/>
                <w:sz w:val="18"/>
                <w:szCs w:val="18"/>
              </w:rPr>
            </w:pPr>
            <w:r>
              <w:rPr>
                <w:rFonts w:cstheme="minorHAnsi"/>
                <w:sz w:val="18"/>
                <w:szCs w:val="18"/>
              </w:rPr>
              <w:t>Pounds and pence</w:t>
            </w:r>
          </w:p>
          <w:p w14:paraId="4F917A3E" w14:textId="77777777" w:rsidR="00FE7854" w:rsidRDefault="00FE7854" w:rsidP="00FE7854">
            <w:pPr>
              <w:pStyle w:val="ListParagraph"/>
              <w:numPr>
                <w:ilvl w:val="0"/>
                <w:numId w:val="25"/>
              </w:numPr>
              <w:rPr>
                <w:rFonts w:cstheme="minorHAnsi"/>
                <w:sz w:val="18"/>
                <w:szCs w:val="18"/>
              </w:rPr>
            </w:pPr>
            <w:r>
              <w:rPr>
                <w:rFonts w:cstheme="minorHAnsi"/>
                <w:sz w:val="18"/>
                <w:szCs w:val="18"/>
              </w:rPr>
              <w:t>Ordering money</w:t>
            </w:r>
          </w:p>
          <w:p w14:paraId="1B0B8487" w14:textId="77777777" w:rsidR="00FE7854" w:rsidRDefault="00FE7854" w:rsidP="00FE7854">
            <w:pPr>
              <w:pStyle w:val="ListParagraph"/>
              <w:numPr>
                <w:ilvl w:val="0"/>
                <w:numId w:val="25"/>
              </w:numPr>
              <w:rPr>
                <w:rFonts w:cstheme="minorHAnsi"/>
                <w:sz w:val="18"/>
                <w:szCs w:val="18"/>
              </w:rPr>
            </w:pPr>
            <w:r>
              <w:rPr>
                <w:rFonts w:cstheme="minorHAnsi"/>
                <w:sz w:val="18"/>
                <w:szCs w:val="18"/>
              </w:rPr>
              <w:t>Estimating money</w:t>
            </w:r>
          </w:p>
          <w:p w14:paraId="23E7E704" w14:textId="77777777" w:rsidR="00FE7854" w:rsidRDefault="00FE7854" w:rsidP="00FE7854">
            <w:pPr>
              <w:pStyle w:val="ListParagraph"/>
              <w:numPr>
                <w:ilvl w:val="0"/>
                <w:numId w:val="25"/>
              </w:numPr>
              <w:rPr>
                <w:rFonts w:cstheme="minorHAnsi"/>
                <w:sz w:val="18"/>
                <w:szCs w:val="18"/>
              </w:rPr>
            </w:pPr>
            <w:r>
              <w:rPr>
                <w:rFonts w:cstheme="minorHAnsi"/>
                <w:sz w:val="18"/>
                <w:szCs w:val="18"/>
              </w:rPr>
              <w:t>Convert pounds and pence</w:t>
            </w:r>
          </w:p>
          <w:p w14:paraId="1296523B" w14:textId="77777777" w:rsidR="00FE7854" w:rsidRDefault="00FE7854" w:rsidP="00FE7854">
            <w:pPr>
              <w:pStyle w:val="ListParagraph"/>
              <w:numPr>
                <w:ilvl w:val="0"/>
                <w:numId w:val="25"/>
              </w:numPr>
              <w:rPr>
                <w:rFonts w:cstheme="minorHAnsi"/>
                <w:sz w:val="18"/>
                <w:szCs w:val="18"/>
              </w:rPr>
            </w:pPr>
            <w:r>
              <w:rPr>
                <w:rFonts w:cstheme="minorHAnsi"/>
                <w:sz w:val="18"/>
                <w:szCs w:val="18"/>
              </w:rPr>
              <w:t>Add money</w:t>
            </w:r>
          </w:p>
        </w:tc>
        <w:tc>
          <w:tcPr>
            <w:tcW w:w="5397" w:type="dxa"/>
            <w:gridSpan w:val="2"/>
            <w:tcBorders>
              <w:top w:val="single" w:sz="4" w:space="0" w:color="auto"/>
              <w:left w:val="single" w:sz="4" w:space="0" w:color="auto"/>
              <w:bottom w:val="single" w:sz="4" w:space="0" w:color="auto"/>
              <w:right w:val="single" w:sz="4" w:space="0" w:color="auto"/>
            </w:tcBorders>
            <w:hideMark/>
          </w:tcPr>
          <w:p w14:paraId="2BDD69BE" w14:textId="77777777" w:rsidR="00FE7854" w:rsidRDefault="00FE7854" w:rsidP="00FE7854">
            <w:pPr>
              <w:pStyle w:val="ListParagraph"/>
              <w:numPr>
                <w:ilvl w:val="0"/>
                <w:numId w:val="25"/>
              </w:numPr>
              <w:rPr>
                <w:rFonts w:cstheme="minorHAnsi"/>
                <w:sz w:val="18"/>
                <w:szCs w:val="18"/>
              </w:rPr>
            </w:pPr>
            <w:r>
              <w:rPr>
                <w:rFonts w:cstheme="minorHAnsi"/>
                <w:sz w:val="18"/>
                <w:szCs w:val="18"/>
              </w:rPr>
              <w:t>Subtract money Give change</w:t>
            </w:r>
          </w:p>
          <w:p w14:paraId="682E5C5D" w14:textId="77777777" w:rsidR="00FE7854" w:rsidRDefault="00FE7854" w:rsidP="00FE7854">
            <w:pPr>
              <w:pStyle w:val="ListParagraph"/>
              <w:numPr>
                <w:ilvl w:val="0"/>
                <w:numId w:val="25"/>
              </w:numPr>
              <w:rPr>
                <w:rFonts w:cstheme="minorHAnsi"/>
                <w:sz w:val="18"/>
                <w:szCs w:val="18"/>
              </w:rPr>
            </w:pPr>
            <w:r>
              <w:rPr>
                <w:rFonts w:cstheme="minorHAnsi"/>
                <w:sz w:val="18"/>
                <w:szCs w:val="18"/>
              </w:rPr>
              <w:t>Working with money</w:t>
            </w:r>
          </w:p>
          <w:p w14:paraId="559A3A6B" w14:textId="77777777" w:rsidR="00FE7854" w:rsidRDefault="00FE7854" w:rsidP="00FE7854">
            <w:pPr>
              <w:pStyle w:val="ListParagraph"/>
              <w:numPr>
                <w:ilvl w:val="0"/>
                <w:numId w:val="25"/>
              </w:numPr>
              <w:rPr>
                <w:rFonts w:cstheme="minorHAnsi"/>
                <w:sz w:val="18"/>
                <w:szCs w:val="18"/>
              </w:rPr>
            </w:pPr>
            <w:r>
              <w:rPr>
                <w:rFonts w:cstheme="minorHAnsi"/>
                <w:sz w:val="18"/>
                <w:szCs w:val="18"/>
              </w:rPr>
              <w:t>Four operations</w:t>
            </w:r>
          </w:p>
          <w:p w14:paraId="18C00486" w14:textId="77777777" w:rsidR="00FE7854" w:rsidRDefault="00FE7854" w:rsidP="00FE7854">
            <w:pPr>
              <w:pStyle w:val="ListParagraph"/>
              <w:numPr>
                <w:ilvl w:val="0"/>
                <w:numId w:val="25"/>
              </w:numPr>
              <w:rPr>
                <w:rFonts w:cstheme="minorHAnsi"/>
                <w:sz w:val="18"/>
                <w:szCs w:val="18"/>
              </w:rPr>
            </w:pPr>
            <w:r>
              <w:rPr>
                <w:rFonts w:cstheme="minorHAnsi"/>
                <w:sz w:val="18"/>
                <w:szCs w:val="18"/>
              </w:rPr>
              <w:t>Telling the time to 5 minutes</w:t>
            </w:r>
          </w:p>
          <w:p w14:paraId="197A4081" w14:textId="77777777" w:rsidR="00FE7854" w:rsidRDefault="00FE7854" w:rsidP="00FE7854">
            <w:pPr>
              <w:pStyle w:val="ListParagraph"/>
              <w:numPr>
                <w:ilvl w:val="0"/>
                <w:numId w:val="25"/>
              </w:numPr>
              <w:rPr>
                <w:rFonts w:cstheme="minorHAnsi"/>
                <w:sz w:val="18"/>
                <w:szCs w:val="18"/>
              </w:rPr>
            </w:pPr>
            <w:r>
              <w:rPr>
                <w:rFonts w:cstheme="minorHAnsi"/>
                <w:sz w:val="18"/>
                <w:szCs w:val="18"/>
              </w:rPr>
              <w:t>Telling the time to the minute</w:t>
            </w:r>
          </w:p>
          <w:p w14:paraId="020954B5" w14:textId="77777777" w:rsidR="00FE7854" w:rsidRDefault="00FE7854" w:rsidP="00FE7854">
            <w:pPr>
              <w:pStyle w:val="ListParagraph"/>
              <w:numPr>
                <w:ilvl w:val="0"/>
                <w:numId w:val="25"/>
              </w:numPr>
              <w:rPr>
                <w:rFonts w:cstheme="minorHAnsi"/>
                <w:sz w:val="18"/>
                <w:szCs w:val="18"/>
              </w:rPr>
            </w:pPr>
            <w:r>
              <w:rPr>
                <w:rFonts w:cstheme="minorHAnsi"/>
                <w:sz w:val="18"/>
                <w:szCs w:val="18"/>
              </w:rPr>
              <w:t>Using a.m. and p.m.</w:t>
            </w:r>
          </w:p>
          <w:p w14:paraId="3B034DF0" w14:textId="77777777" w:rsidR="00FE7854" w:rsidRDefault="00FE7854" w:rsidP="00FE7854">
            <w:pPr>
              <w:pStyle w:val="ListParagraph"/>
              <w:numPr>
                <w:ilvl w:val="0"/>
                <w:numId w:val="25"/>
              </w:numPr>
              <w:rPr>
                <w:rFonts w:cstheme="minorHAnsi"/>
                <w:sz w:val="18"/>
                <w:szCs w:val="18"/>
              </w:rPr>
            </w:pPr>
            <w:r>
              <w:rPr>
                <w:rFonts w:cstheme="minorHAnsi"/>
                <w:sz w:val="18"/>
                <w:szCs w:val="18"/>
              </w:rPr>
              <w:t>24-hour clock</w:t>
            </w:r>
          </w:p>
          <w:p w14:paraId="08D1D426" w14:textId="77777777" w:rsidR="00FE7854" w:rsidRDefault="00FE7854" w:rsidP="00FE7854">
            <w:pPr>
              <w:pStyle w:val="ListParagraph"/>
              <w:numPr>
                <w:ilvl w:val="0"/>
                <w:numId w:val="25"/>
              </w:numPr>
              <w:rPr>
                <w:rFonts w:cstheme="minorHAnsi"/>
                <w:sz w:val="18"/>
                <w:szCs w:val="18"/>
              </w:rPr>
            </w:pPr>
            <w:r>
              <w:rPr>
                <w:rFonts w:cstheme="minorHAnsi"/>
                <w:sz w:val="18"/>
                <w:szCs w:val="18"/>
              </w:rPr>
              <w:t>Hours, minutes and seconds</w:t>
            </w:r>
          </w:p>
          <w:p w14:paraId="74C465C2" w14:textId="77777777" w:rsidR="00FE7854" w:rsidRDefault="00FE7854" w:rsidP="00FE7854">
            <w:pPr>
              <w:pStyle w:val="ListParagraph"/>
              <w:numPr>
                <w:ilvl w:val="0"/>
                <w:numId w:val="25"/>
              </w:numPr>
              <w:rPr>
                <w:rFonts w:cstheme="minorHAnsi"/>
                <w:sz w:val="18"/>
                <w:szCs w:val="18"/>
              </w:rPr>
            </w:pPr>
            <w:r>
              <w:rPr>
                <w:rFonts w:cstheme="minorHAnsi"/>
                <w:sz w:val="18"/>
                <w:szCs w:val="18"/>
              </w:rPr>
              <w:t>Years, months, weeks and days</w:t>
            </w:r>
          </w:p>
          <w:p w14:paraId="2D80A6E8" w14:textId="77777777" w:rsidR="00FE7854" w:rsidRDefault="00FE7854" w:rsidP="00FE7854">
            <w:pPr>
              <w:pStyle w:val="ListParagraph"/>
              <w:numPr>
                <w:ilvl w:val="0"/>
                <w:numId w:val="25"/>
              </w:numPr>
              <w:rPr>
                <w:rFonts w:cstheme="minorHAnsi"/>
                <w:sz w:val="18"/>
                <w:szCs w:val="18"/>
              </w:rPr>
            </w:pPr>
            <w:r>
              <w:rPr>
                <w:rFonts w:cstheme="minorHAnsi"/>
                <w:sz w:val="18"/>
                <w:szCs w:val="18"/>
              </w:rPr>
              <w:t>Analogue to digital</w:t>
            </w:r>
          </w:p>
          <w:p w14:paraId="3B8FED9F" w14:textId="77777777" w:rsidR="00FE7854" w:rsidRDefault="00FE7854" w:rsidP="00FE7854">
            <w:pPr>
              <w:pStyle w:val="ListParagraph"/>
              <w:numPr>
                <w:ilvl w:val="0"/>
                <w:numId w:val="25"/>
              </w:numPr>
              <w:rPr>
                <w:rFonts w:cstheme="minorHAnsi"/>
                <w:sz w:val="18"/>
                <w:szCs w:val="18"/>
              </w:rPr>
            </w:pPr>
            <w:r>
              <w:rPr>
                <w:rFonts w:cstheme="minorHAnsi"/>
                <w:sz w:val="18"/>
                <w:szCs w:val="18"/>
              </w:rPr>
              <w:t>12 hour</w:t>
            </w:r>
          </w:p>
          <w:p w14:paraId="1B9BB059" w14:textId="77777777" w:rsidR="00FE7854" w:rsidRDefault="00FE7854" w:rsidP="00FE7854">
            <w:pPr>
              <w:pStyle w:val="ListParagraph"/>
              <w:numPr>
                <w:ilvl w:val="0"/>
                <w:numId w:val="25"/>
              </w:numPr>
              <w:rPr>
                <w:rFonts w:cstheme="minorHAnsi"/>
                <w:sz w:val="18"/>
                <w:szCs w:val="18"/>
              </w:rPr>
            </w:pPr>
            <w:r>
              <w:rPr>
                <w:rFonts w:cstheme="minorHAnsi"/>
                <w:sz w:val="18"/>
                <w:szCs w:val="18"/>
              </w:rPr>
              <w:t>Analogue to digital - 24 hour</w:t>
            </w:r>
          </w:p>
        </w:tc>
      </w:tr>
      <w:tr w:rsidR="00FE7854" w14:paraId="28C56063"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3F85443" w14:textId="77777777" w:rsidR="00FE7854" w:rsidRDefault="00FE7854">
            <w:pPr>
              <w:jc w:val="center"/>
              <w:rPr>
                <w:rFonts w:cstheme="minorHAnsi"/>
                <w:sz w:val="18"/>
                <w:szCs w:val="18"/>
              </w:rPr>
            </w:pPr>
            <w:r>
              <w:rPr>
                <w:rFonts w:cstheme="minorHAnsi"/>
                <w:color w:val="FFFFFF" w:themeColor="background1"/>
                <w:sz w:val="18"/>
                <w:szCs w:val="18"/>
              </w:rPr>
              <w:t>Science</w:t>
            </w:r>
          </w:p>
        </w:tc>
      </w:tr>
      <w:tr w:rsidR="00FE7854" w14:paraId="28580153"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370F8BD5" w14:textId="77777777" w:rsidR="00FE7854" w:rsidRDefault="00FE7854">
            <w:pPr>
              <w:rPr>
                <w:rFonts w:cstheme="minorHAnsi"/>
                <w:b/>
                <w:bCs/>
                <w:sz w:val="18"/>
                <w:szCs w:val="18"/>
              </w:rPr>
            </w:pPr>
            <w:r>
              <w:rPr>
                <w:rFonts w:cstheme="minorHAnsi"/>
                <w:b/>
                <w:bCs/>
                <w:sz w:val="18"/>
                <w:szCs w:val="18"/>
              </w:rPr>
              <w:t>Living Things and their Habitats</w:t>
            </w:r>
          </w:p>
          <w:p w14:paraId="6A744A5C" w14:textId="77777777" w:rsidR="00FE7854" w:rsidRDefault="00FE7854" w:rsidP="00FE7854">
            <w:pPr>
              <w:pStyle w:val="Default"/>
              <w:numPr>
                <w:ilvl w:val="0"/>
                <w:numId w:val="43"/>
              </w:numPr>
              <w:rPr>
                <w:rFonts w:asciiTheme="minorHAnsi" w:hAnsiTheme="minorHAnsi" w:cstheme="minorHAnsi"/>
                <w:sz w:val="18"/>
                <w:szCs w:val="18"/>
              </w:rPr>
            </w:pPr>
            <w:r>
              <w:rPr>
                <w:rFonts w:asciiTheme="minorHAnsi" w:hAnsiTheme="minorHAnsi" w:cstheme="minorHAnsi"/>
                <w:sz w:val="18"/>
                <w:szCs w:val="18"/>
              </w:rPr>
              <w:t>recognise that living things can be grouped in a variety of ways</w:t>
            </w:r>
          </w:p>
          <w:p w14:paraId="0A559F6A" w14:textId="77777777" w:rsidR="00FE7854" w:rsidRDefault="00FE7854" w:rsidP="00FE7854">
            <w:pPr>
              <w:pStyle w:val="Default"/>
              <w:numPr>
                <w:ilvl w:val="0"/>
                <w:numId w:val="43"/>
              </w:numPr>
              <w:rPr>
                <w:rFonts w:asciiTheme="minorHAnsi" w:hAnsiTheme="minorHAnsi" w:cstheme="minorHAnsi"/>
                <w:sz w:val="18"/>
                <w:szCs w:val="18"/>
              </w:rPr>
            </w:pPr>
            <w:r>
              <w:rPr>
                <w:rFonts w:asciiTheme="minorHAnsi" w:hAnsiTheme="minorHAnsi" w:cstheme="minorHAnsi"/>
                <w:sz w:val="18"/>
                <w:szCs w:val="18"/>
              </w:rPr>
              <w:t>explore and use classification keys to help group, identify and name a variety of living things in their local and wider environment</w:t>
            </w:r>
          </w:p>
          <w:p w14:paraId="11D15FE1" w14:textId="77777777" w:rsidR="00FE7854" w:rsidRDefault="00FE7854" w:rsidP="00FE7854">
            <w:pPr>
              <w:pStyle w:val="Default"/>
              <w:numPr>
                <w:ilvl w:val="0"/>
                <w:numId w:val="43"/>
              </w:numPr>
              <w:rPr>
                <w:rFonts w:asciiTheme="minorHAnsi" w:hAnsiTheme="minorHAnsi" w:cstheme="minorHAnsi"/>
                <w:sz w:val="18"/>
                <w:szCs w:val="18"/>
              </w:rPr>
            </w:pPr>
            <w:r>
              <w:rPr>
                <w:rFonts w:asciiTheme="minorHAnsi" w:hAnsiTheme="minorHAnsi" w:cstheme="minorHAnsi"/>
                <w:sz w:val="18"/>
                <w:szCs w:val="18"/>
              </w:rPr>
              <w:t>recognise that environments can change and that this can sometimes pose dangers to living things</w:t>
            </w:r>
          </w:p>
        </w:tc>
      </w:tr>
      <w:tr w:rsidR="00FE7854" w14:paraId="13E9AB2E"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533784AC" w14:textId="77777777" w:rsidR="00FE7854" w:rsidRDefault="00FE7854">
            <w:pPr>
              <w:jc w:val="center"/>
              <w:rPr>
                <w:rFonts w:cstheme="minorHAnsi"/>
                <w:sz w:val="18"/>
                <w:szCs w:val="18"/>
              </w:rPr>
            </w:pPr>
            <w:r>
              <w:rPr>
                <w:rFonts w:cstheme="minorHAnsi"/>
                <w:color w:val="FFFFFF" w:themeColor="background1"/>
                <w:sz w:val="18"/>
                <w:szCs w:val="18"/>
              </w:rPr>
              <w:t>Geography/History</w:t>
            </w:r>
          </w:p>
        </w:tc>
      </w:tr>
      <w:tr w:rsidR="00FE7854" w14:paraId="5E78E0A2" w14:textId="77777777" w:rsidTr="00FE7854">
        <w:trPr>
          <w:trHeight w:val="57"/>
        </w:trPr>
        <w:tc>
          <w:tcPr>
            <w:tcW w:w="5396" w:type="dxa"/>
            <w:gridSpan w:val="2"/>
            <w:tcBorders>
              <w:top w:val="single" w:sz="4" w:space="0" w:color="auto"/>
              <w:left w:val="single" w:sz="4" w:space="0" w:color="auto"/>
              <w:bottom w:val="single" w:sz="4" w:space="0" w:color="auto"/>
              <w:right w:val="single" w:sz="4" w:space="0" w:color="auto"/>
            </w:tcBorders>
          </w:tcPr>
          <w:p w14:paraId="0658BE62" w14:textId="77777777" w:rsidR="00FE7854" w:rsidRDefault="00FE7854">
            <w:pPr>
              <w:autoSpaceDE w:val="0"/>
              <w:autoSpaceDN w:val="0"/>
              <w:adjustRightInd w:val="0"/>
              <w:rPr>
                <w:rFonts w:cstheme="minorHAnsi"/>
                <w:sz w:val="18"/>
                <w:szCs w:val="18"/>
              </w:rPr>
            </w:pPr>
            <w:r>
              <w:rPr>
                <w:rFonts w:cstheme="minorHAnsi"/>
                <w:sz w:val="18"/>
                <w:szCs w:val="18"/>
              </w:rPr>
              <w:t>How Amazing is Ash? History Local Study Unit</w:t>
            </w:r>
          </w:p>
          <w:p w14:paraId="158C71B2" w14:textId="77777777" w:rsidR="00FE7854" w:rsidRDefault="00FE7854" w:rsidP="00FE7854">
            <w:pPr>
              <w:pStyle w:val="ListParagraph"/>
              <w:numPr>
                <w:ilvl w:val="0"/>
                <w:numId w:val="44"/>
              </w:numPr>
              <w:autoSpaceDE w:val="0"/>
              <w:autoSpaceDN w:val="0"/>
              <w:adjustRightInd w:val="0"/>
              <w:rPr>
                <w:rFonts w:cstheme="minorHAnsi"/>
                <w:sz w:val="18"/>
                <w:szCs w:val="18"/>
              </w:rPr>
            </w:pPr>
            <w:r>
              <w:rPr>
                <w:sz w:val="18"/>
                <w:szCs w:val="18"/>
              </w:rPr>
              <w:t>Develop a chronologically secure knowledge and understanding of local history</w:t>
            </w:r>
          </w:p>
          <w:p w14:paraId="47F28711" w14:textId="77777777" w:rsidR="00FE7854" w:rsidRDefault="00FE7854" w:rsidP="00FE7854">
            <w:pPr>
              <w:pStyle w:val="ListParagraph"/>
              <w:numPr>
                <w:ilvl w:val="0"/>
                <w:numId w:val="44"/>
              </w:numPr>
              <w:autoSpaceDE w:val="0"/>
              <w:autoSpaceDN w:val="0"/>
              <w:adjustRightInd w:val="0"/>
              <w:rPr>
                <w:rFonts w:cstheme="minorHAnsi"/>
                <w:sz w:val="18"/>
                <w:szCs w:val="18"/>
              </w:rPr>
            </w:pPr>
            <w:r>
              <w:rPr>
                <w:sz w:val="18"/>
                <w:szCs w:val="18"/>
              </w:rPr>
              <w:t xml:space="preserve"> Make connections, contrasts and trends over time and develop the appropriate use of historical terms </w:t>
            </w:r>
          </w:p>
          <w:p w14:paraId="3E346301" w14:textId="77777777" w:rsidR="00FE7854" w:rsidRDefault="00FE7854" w:rsidP="00FE7854">
            <w:pPr>
              <w:pStyle w:val="ListParagraph"/>
              <w:numPr>
                <w:ilvl w:val="0"/>
                <w:numId w:val="44"/>
              </w:numPr>
              <w:autoSpaceDE w:val="0"/>
              <w:autoSpaceDN w:val="0"/>
              <w:adjustRightInd w:val="0"/>
              <w:rPr>
                <w:rFonts w:cstheme="minorHAnsi"/>
                <w:sz w:val="18"/>
                <w:szCs w:val="18"/>
              </w:rPr>
            </w:pPr>
            <w:r>
              <w:rPr>
                <w:sz w:val="18"/>
                <w:szCs w:val="18"/>
              </w:rPr>
              <w:t>Devise historically valid questions about change, cause, similarity and difference, and significance</w:t>
            </w:r>
          </w:p>
          <w:p w14:paraId="7AC6F04E" w14:textId="77777777" w:rsidR="00FE7854" w:rsidRDefault="00FE7854" w:rsidP="00FE7854">
            <w:pPr>
              <w:pStyle w:val="ListParagraph"/>
              <w:numPr>
                <w:ilvl w:val="0"/>
                <w:numId w:val="44"/>
              </w:numPr>
              <w:autoSpaceDE w:val="0"/>
              <w:autoSpaceDN w:val="0"/>
              <w:adjustRightInd w:val="0"/>
              <w:rPr>
                <w:rFonts w:cstheme="minorHAnsi"/>
                <w:sz w:val="18"/>
                <w:szCs w:val="18"/>
              </w:rPr>
            </w:pPr>
            <w:r>
              <w:rPr>
                <w:sz w:val="18"/>
                <w:szCs w:val="18"/>
              </w:rPr>
              <w:t xml:space="preserve"> Construct informed responses that involve thoughtful selection and organisation of relevant historical information</w:t>
            </w:r>
          </w:p>
          <w:p w14:paraId="3CFDE376" w14:textId="77777777" w:rsidR="00FE7854" w:rsidRDefault="00FE7854">
            <w:pPr>
              <w:autoSpaceDE w:val="0"/>
              <w:autoSpaceDN w:val="0"/>
              <w:adjustRightInd w:val="0"/>
              <w:ind w:left="360"/>
              <w:rPr>
                <w:rFonts w:cstheme="minorHAnsi"/>
                <w:sz w:val="18"/>
                <w:szCs w:val="18"/>
              </w:rPr>
            </w:pPr>
          </w:p>
        </w:tc>
        <w:tc>
          <w:tcPr>
            <w:tcW w:w="5397" w:type="dxa"/>
            <w:gridSpan w:val="2"/>
            <w:tcBorders>
              <w:top w:val="single" w:sz="4" w:space="0" w:color="auto"/>
              <w:left w:val="single" w:sz="4" w:space="0" w:color="auto"/>
              <w:bottom w:val="single" w:sz="4" w:space="0" w:color="auto"/>
              <w:right w:val="single" w:sz="4" w:space="0" w:color="auto"/>
            </w:tcBorders>
          </w:tcPr>
          <w:p w14:paraId="730BFAE8" w14:textId="77777777" w:rsidR="00FE7854" w:rsidRDefault="00FE7854" w:rsidP="00FE7854">
            <w:pPr>
              <w:pStyle w:val="ListParagraph"/>
              <w:numPr>
                <w:ilvl w:val="0"/>
                <w:numId w:val="29"/>
              </w:numPr>
              <w:autoSpaceDE w:val="0"/>
              <w:autoSpaceDN w:val="0"/>
              <w:adjustRightInd w:val="0"/>
              <w:rPr>
                <w:rFonts w:cstheme="minorHAnsi"/>
                <w:sz w:val="18"/>
                <w:szCs w:val="18"/>
              </w:rPr>
            </w:pPr>
            <w:r>
              <w:rPr>
                <w:sz w:val="18"/>
                <w:szCs w:val="18"/>
              </w:rPr>
              <w:t>Understand how our knowledge of the past is constructed from a range of sources.</w:t>
            </w:r>
          </w:p>
          <w:p w14:paraId="2DA59CB4" w14:textId="77777777" w:rsidR="00FE7854" w:rsidRDefault="00FE7854" w:rsidP="00FE7854">
            <w:pPr>
              <w:pStyle w:val="ListParagraph"/>
              <w:numPr>
                <w:ilvl w:val="0"/>
                <w:numId w:val="29"/>
              </w:numPr>
              <w:rPr>
                <w:rFonts w:cstheme="minorHAnsi"/>
                <w:sz w:val="18"/>
                <w:szCs w:val="18"/>
              </w:rPr>
            </w:pPr>
            <w:r>
              <w:rPr>
                <w:rFonts w:cstheme="minorHAnsi"/>
                <w:sz w:val="18"/>
                <w:szCs w:val="18"/>
              </w:rPr>
              <w:t xml:space="preserve">Develop a sense of historical curiosity                                                                  </w:t>
            </w:r>
          </w:p>
          <w:p w14:paraId="45797A22" w14:textId="77777777" w:rsidR="00FE7854" w:rsidRDefault="00FE7854" w:rsidP="00FE7854">
            <w:pPr>
              <w:pStyle w:val="ListParagraph"/>
              <w:numPr>
                <w:ilvl w:val="0"/>
                <w:numId w:val="29"/>
              </w:numPr>
              <w:autoSpaceDE w:val="0"/>
              <w:autoSpaceDN w:val="0"/>
              <w:adjustRightInd w:val="0"/>
              <w:rPr>
                <w:rFonts w:cstheme="minorHAnsi"/>
                <w:sz w:val="18"/>
                <w:szCs w:val="18"/>
              </w:rPr>
            </w:pPr>
            <w:r>
              <w:rPr>
                <w:rFonts w:cstheme="minorHAnsi"/>
                <w:sz w:val="18"/>
                <w:szCs w:val="18"/>
              </w:rPr>
              <w:t xml:space="preserve">See how their locality was involved in, responded to and was affected by regional, national and international events and actions                                                                                Be aware of the features of their local community Strengthen chronological understanding and appreciation of how and why some things change and others remain the same                                                                         </w:t>
            </w:r>
          </w:p>
          <w:p w14:paraId="604F54E6" w14:textId="77777777" w:rsidR="00FE7854" w:rsidRDefault="00FE7854">
            <w:pPr>
              <w:pStyle w:val="ListParagraph"/>
              <w:autoSpaceDE w:val="0"/>
              <w:autoSpaceDN w:val="0"/>
              <w:adjustRightInd w:val="0"/>
              <w:rPr>
                <w:rFonts w:cstheme="minorHAnsi"/>
                <w:sz w:val="18"/>
                <w:szCs w:val="18"/>
              </w:rPr>
            </w:pPr>
          </w:p>
        </w:tc>
      </w:tr>
      <w:tr w:rsidR="00FE7854" w14:paraId="04DCB5C7"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5E4E81F6" w14:textId="77777777" w:rsidR="00FE7854" w:rsidRDefault="00FE7854">
            <w:pPr>
              <w:jc w:val="center"/>
              <w:rPr>
                <w:rFonts w:cstheme="minorHAnsi"/>
                <w:sz w:val="18"/>
                <w:szCs w:val="18"/>
              </w:rPr>
            </w:pPr>
            <w:r>
              <w:rPr>
                <w:rFonts w:cstheme="minorHAnsi"/>
                <w:color w:val="FFFFFF" w:themeColor="background1"/>
                <w:sz w:val="18"/>
                <w:szCs w:val="18"/>
              </w:rPr>
              <w:t>MFL – Spanish</w:t>
            </w:r>
          </w:p>
        </w:tc>
      </w:tr>
      <w:tr w:rsidR="00FE7854" w14:paraId="7DA1D69D"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22364CFD" w14:textId="77777777" w:rsidR="00FE7854" w:rsidRDefault="00FE7854">
            <w:pPr>
              <w:rPr>
                <w:rFonts w:cstheme="minorHAnsi"/>
                <w:b/>
                <w:sz w:val="18"/>
                <w:szCs w:val="18"/>
              </w:rPr>
            </w:pPr>
            <w:r>
              <w:rPr>
                <w:rFonts w:cstheme="minorHAnsi"/>
                <w:b/>
                <w:sz w:val="18"/>
                <w:szCs w:val="18"/>
              </w:rPr>
              <w:t>Language Angels –</w:t>
            </w:r>
          </w:p>
          <w:p w14:paraId="18345A82" w14:textId="77777777" w:rsidR="00FE7854" w:rsidRDefault="00FE7854">
            <w:pPr>
              <w:rPr>
                <w:rFonts w:cstheme="minorHAnsi"/>
                <w:b/>
                <w:sz w:val="18"/>
                <w:szCs w:val="18"/>
              </w:rPr>
            </w:pPr>
            <w:r>
              <w:rPr>
                <w:rFonts w:cstheme="minorHAnsi"/>
                <w:b/>
                <w:sz w:val="18"/>
                <w:szCs w:val="18"/>
              </w:rPr>
              <w:t>In the classroom</w:t>
            </w:r>
          </w:p>
          <w:p w14:paraId="2B80E37A" w14:textId="77777777" w:rsidR="00FE7854" w:rsidRDefault="00FE7854" w:rsidP="00FE7854">
            <w:pPr>
              <w:pStyle w:val="ListParagraph"/>
              <w:numPr>
                <w:ilvl w:val="0"/>
                <w:numId w:val="40"/>
              </w:numPr>
              <w:autoSpaceDE w:val="0"/>
              <w:autoSpaceDN w:val="0"/>
              <w:adjustRightInd w:val="0"/>
              <w:rPr>
                <w:rFonts w:cstheme="minorHAnsi"/>
                <w:sz w:val="18"/>
                <w:szCs w:val="18"/>
              </w:rPr>
            </w:pPr>
            <w:r>
              <w:rPr>
                <w:sz w:val="18"/>
                <w:szCs w:val="18"/>
              </w:rPr>
              <w:t xml:space="preserve">Recognise and repeat from memory simple classroom objects and use the correct gender. </w:t>
            </w:r>
          </w:p>
          <w:p w14:paraId="0AA38648" w14:textId="77777777" w:rsidR="00FE7854" w:rsidRDefault="00FE7854" w:rsidP="00FE7854">
            <w:pPr>
              <w:pStyle w:val="ListParagraph"/>
              <w:numPr>
                <w:ilvl w:val="0"/>
                <w:numId w:val="40"/>
              </w:numPr>
              <w:autoSpaceDE w:val="0"/>
              <w:autoSpaceDN w:val="0"/>
              <w:adjustRightInd w:val="0"/>
              <w:rPr>
                <w:rFonts w:cstheme="minorHAnsi"/>
                <w:sz w:val="18"/>
                <w:szCs w:val="18"/>
              </w:rPr>
            </w:pPr>
            <w:r>
              <w:rPr>
                <w:sz w:val="18"/>
                <w:szCs w:val="18"/>
              </w:rPr>
              <w:t xml:space="preserve">Say what they have and do not have in their pencil case. </w:t>
            </w:r>
          </w:p>
          <w:p w14:paraId="3E632C28" w14:textId="77777777" w:rsidR="00FE7854" w:rsidRDefault="00FE7854" w:rsidP="00FE7854">
            <w:pPr>
              <w:pStyle w:val="ListParagraph"/>
              <w:numPr>
                <w:ilvl w:val="0"/>
                <w:numId w:val="40"/>
              </w:numPr>
              <w:autoSpaceDE w:val="0"/>
              <w:autoSpaceDN w:val="0"/>
              <w:adjustRightInd w:val="0"/>
              <w:rPr>
                <w:rFonts w:cstheme="minorHAnsi"/>
                <w:sz w:val="18"/>
                <w:szCs w:val="18"/>
              </w:rPr>
            </w:pPr>
            <w:r>
              <w:rPr>
                <w:sz w:val="18"/>
                <w:szCs w:val="18"/>
              </w:rPr>
              <w:t>Recognise and respond to simple classroom commands and praise.</w:t>
            </w:r>
          </w:p>
        </w:tc>
      </w:tr>
      <w:tr w:rsidR="00FE7854" w14:paraId="2DCFD72F"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4B34E4E" w14:textId="77777777" w:rsidR="00FE7854" w:rsidRDefault="00FE7854">
            <w:pPr>
              <w:jc w:val="center"/>
              <w:rPr>
                <w:rFonts w:cstheme="minorHAnsi"/>
                <w:sz w:val="18"/>
                <w:szCs w:val="18"/>
              </w:rPr>
            </w:pPr>
            <w:r>
              <w:rPr>
                <w:rFonts w:cstheme="minorHAnsi"/>
                <w:color w:val="FFFFFF" w:themeColor="background1"/>
                <w:sz w:val="18"/>
                <w:szCs w:val="18"/>
              </w:rPr>
              <w:t>Computing</w:t>
            </w:r>
          </w:p>
        </w:tc>
      </w:tr>
      <w:tr w:rsidR="00FE7854" w14:paraId="4B162DF7"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197EFF8B" w14:textId="77777777" w:rsidR="00FE7854" w:rsidRDefault="00FE7854">
            <w:pPr>
              <w:rPr>
                <w:rFonts w:cstheme="minorHAnsi"/>
                <w:b/>
                <w:bCs/>
                <w:sz w:val="18"/>
                <w:szCs w:val="18"/>
              </w:rPr>
            </w:pPr>
            <w:bookmarkStart w:id="0" w:name="_Hlk64801439"/>
            <w:r>
              <w:rPr>
                <w:rFonts w:cstheme="minorHAnsi"/>
                <w:b/>
                <w:bCs/>
                <w:sz w:val="18"/>
                <w:szCs w:val="18"/>
              </w:rPr>
              <w:t>Programming A – Repetition in shapes</w:t>
            </w:r>
          </w:p>
          <w:p w14:paraId="381E2654" w14:textId="77777777" w:rsidR="00FE7854" w:rsidRDefault="00FE7854" w:rsidP="00FE7854">
            <w:pPr>
              <w:pStyle w:val="ListParagraph"/>
              <w:numPr>
                <w:ilvl w:val="0"/>
                <w:numId w:val="31"/>
              </w:numPr>
              <w:rPr>
                <w:rFonts w:cstheme="minorHAnsi"/>
                <w:sz w:val="18"/>
                <w:szCs w:val="18"/>
              </w:rPr>
            </w:pPr>
            <w:r>
              <w:rPr>
                <w:rFonts w:cstheme="minorHAnsi"/>
                <w:sz w:val="18"/>
                <w:szCs w:val="18"/>
                <w:shd w:val="clear" w:color="auto" w:fill="FFFFFF"/>
              </w:rPr>
              <w:t xml:space="preserve">This unit is the first of the two programming units in Year 4, and looks at repetition and loops within programming. </w:t>
            </w:r>
          </w:p>
          <w:p w14:paraId="77B12C25" w14:textId="77777777" w:rsidR="00FE7854" w:rsidRDefault="00FE7854" w:rsidP="00FE7854">
            <w:pPr>
              <w:pStyle w:val="ListParagraph"/>
              <w:numPr>
                <w:ilvl w:val="0"/>
                <w:numId w:val="31"/>
              </w:numPr>
              <w:rPr>
                <w:rFonts w:cstheme="minorHAnsi"/>
                <w:sz w:val="18"/>
                <w:szCs w:val="18"/>
              </w:rPr>
            </w:pPr>
            <w:r>
              <w:rPr>
                <w:rFonts w:cstheme="minorHAnsi"/>
                <w:sz w:val="18"/>
                <w:szCs w:val="18"/>
                <w:shd w:val="clear" w:color="auto" w:fill="FFFFFF"/>
              </w:rPr>
              <w:t xml:space="preserve">Pupils will create programs by planning, modifying, and testing commands to create shapes and patterns. </w:t>
            </w:r>
          </w:p>
          <w:p w14:paraId="62F77A28" w14:textId="77777777" w:rsidR="00FE7854" w:rsidRDefault="00FE7854" w:rsidP="00FE7854">
            <w:pPr>
              <w:pStyle w:val="ListParagraph"/>
              <w:numPr>
                <w:ilvl w:val="0"/>
                <w:numId w:val="31"/>
              </w:numPr>
              <w:rPr>
                <w:rFonts w:cstheme="minorHAnsi"/>
                <w:sz w:val="18"/>
                <w:szCs w:val="18"/>
              </w:rPr>
            </w:pPr>
            <w:r>
              <w:rPr>
                <w:rFonts w:cstheme="minorHAnsi"/>
                <w:sz w:val="18"/>
                <w:szCs w:val="18"/>
                <w:shd w:val="clear" w:color="auto" w:fill="FFFFFF"/>
              </w:rPr>
              <w:t>They will use Logo, a text-based programming language.</w:t>
            </w:r>
            <w:bookmarkEnd w:id="0"/>
          </w:p>
        </w:tc>
      </w:tr>
      <w:tr w:rsidR="00FE7854" w14:paraId="4C98CF37"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2CEE49FA" w14:textId="77777777" w:rsidR="00FE7854" w:rsidRDefault="00FE7854">
            <w:pPr>
              <w:jc w:val="center"/>
              <w:rPr>
                <w:rFonts w:cstheme="minorHAnsi"/>
                <w:sz w:val="18"/>
                <w:szCs w:val="18"/>
              </w:rPr>
            </w:pPr>
            <w:r>
              <w:rPr>
                <w:rFonts w:cstheme="minorHAnsi"/>
                <w:color w:val="FFFFFF" w:themeColor="background1"/>
                <w:sz w:val="18"/>
                <w:szCs w:val="18"/>
              </w:rPr>
              <w:t>RE</w:t>
            </w:r>
          </w:p>
        </w:tc>
      </w:tr>
      <w:tr w:rsidR="00FE7854" w14:paraId="6693D51F"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1D525131" w14:textId="77777777" w:rsidR="00FE7854" w:rsidRDefault="00FE7854">
            <w:pPr>
              <w:rPr>
                <w:rFonts w:cstheme="minorHAnsi"/>
                <w:b/>
                <w:sz w:val="18"/>
                <w:szCs w:val="18"/>
              </w:rPr>
            </w:pPr>
            <w:r>
              <w:rPr>
                <w:rFonts w:cstheme="minorHAnsi"/>
                <w:b/>
                <w:sz w:val="18"/>
                <w:szCs w:val="18"/>
              </w:rPr>
              <w:t>Christianity</w:t>
            </w:r>
          </w:p>
          <w:p w14:paraId="7A0180F7" w14:textId="77777777" w:rsidR="00FE7854" w:rsidRDefault="00FE7854">
            <w:pPr>
              <w:rPr>
                <w:rFonts w:cstheme="minorHAnsi"/>
                <w:b/>
                <w:sz w:val="18"/>
                <w:szCs w:val="18"/>
              </w:rPr>
            </w:pPr>
            <w:r>
              <w:rPr>
                <w:rFonts w:cstheme="minorHAnsi"/>
                <w:b/>
                <w:sz w:val="18"/>
                <w:szCs w:val="18"/>
              </w:rPr>
              <w:t>Is Christian worship the same all the around the word?</w:t>
            </w:r>
          </w:p>
          <w:p w14:paraId="26BD7E77" w14:textId="77777777" w:rsidR="00FE7854" w:rsidRDefault="00FE7854" w:rsidP="00FE7854">
            <w:pPr>
              <w:numPr>
                <w:ilvl w:val="0"/>
                <w:numId w:val="33"/>
              </w:numPr>
              <w:rPr>
                <w:rFonts w:cstheme="minorHAnsi"/>
                <w:bCs/>
                <w:sz w:val="18"/>
                <w:szCs w:val="18"/>
              </w:rPr>
            </w:pPr>
            <w:r>
              <w:rPr>
                <w:rFonts w:cstheme="minorHAnsi"/>
                <w:bCs/>
                <w:sz w:val="18"/>
                <w:szCs w:val="18"/>
              </w:rPr>
              <w:t>that Christianity is a worldwide religion</w:t>
            </w:r>
          </w:p>
          <w:p w14:paraId="4EA96316" w14:textId="77777777" w:rsidR="00FE7854" w:rsidRDefault="00FE7854" w:rsidP="00FE7854">
            <w:pPr>
              <w:numPr>
                <w:ilvl w:val="0"/>
                <w:numId w:val="33"/>
              </w:numPr>
              <w:rPr>
                <w:rFonts w:cstheme="minorHAnsi"/>
                <w:bCs/>
                <w:sz w:val="18"/>
                <w:szCs w:val="18"/>
              </w:rPr>
            </w:pPr>
            <w:r>
              <w:rPr>
                <w:rFonts w:cstheme="minorHAnsi"/>
                <w:bCs/>
                <w:sz w:val="18"/>
                <w:szCs w:val="18"/>
              </w:rPr>
              <w:t xml:space="preserve">festivals are celebrated across the world, but may have different cultural traditions </w:t>
            </w:r>
          </w:p>
          <w:p w14:paraId="534B2440" w14:textId="77777777" w:rsidR="00FE7854" w:rsidRDefault="00FE7854" w:rsidP="00FE7854">
            <w:pPr>
              <w:numPr>
                <w:ilvl w:val="0"/>
                <w:numId w:val="33"/>
              </w:numPr>
              <w:rPr>
                <w:rFonts w:cstheme="minorHAnsi"/>
                <w:bCs/>
                <w:sz w:val="18"/>
                <w:szCs w:val="18"/>
              </w:rPr>
            </w:pPr>
            <w:r>
              <w:rPr>
                <w:rFonts w:cstheme="minorHAnsi"/>
                <w:bCs/>
                <w:sz w:val="18"/>
                <w:szCs w:val="18"/>
              </w:rPr>
              <w:t xml:space="preserve">that Christian worship, through art, music ritual and festival, varies throughout the world </w:t>
            </w:r>
          </w:p>
          <w:p w14:paraId="04BA7C40" w14:textId="77777777" w:rsidR="00FE7854" w:rsidRDefault="00FE7854" w:rsidP="00FE7854">
            <w:pPr>
              <w:numPr>
                <w:ilvl w:val="0"/>
                <w:numId w:val="33"/>
              </w:numPr>
              <w:rPr>
                <w:rFonts w:cstheme="minorHAnsi"/>
                <w:bCs/>
                <w:sz w:val="18"/>
                <w:szCs w:val="18"/>
              </w:rPr>
            </w:pPr>
            <w:r>
              <w:rPr>
                <w:rFonts w:cstheme="minorHAnsi"/>
                <w:bCs/>
                <w:sz w:val="18"/>
                <w:szCs w:val="18"/>
              </w:rPr>
              <w:lastRenderedPageBreak/>
              <w:t xml:space="preserve">that all Christians have a set of core beliefs that are expressed within a cultural context </w:t>
            </w:r>
          </w:p>
          <w:p w14:paraId="013D644B" w14:textId="77777777" w:rsidR="00FE7854" w:rsidRDefault="00FE7854" w:rsidP="00FE7854">
            <w:pPr>
              <w:numPr>
                <w:ilvl w:val="0"/>
                <w:numId w:val="33"/>
              </w:numPr>
              <w:rPr>
                <w:rFonts w:cstheme="minorHAnsi"/>
                <w:bCs/>
                <w:sz w:val="18"/>
                <w:szCs w:val="18"/>
              </w:rPr>
            </w:pPr>
            <w:r>
              <w:rPr>
                <w:rFonts w:cstheme="minorHAnsi"/>
                <w:bCs/>
                <w:sz w:val="18"/>
                <w:szCs w:val="18"/>
              </w:rPr>
              <w:t xml:space="preserve">that the cross is an important symbol for all Christians </w:t>
            </w:r>
          </w:p>
          <w:p w14:paraId="2B3D37D6" w14:textId="77777777" w:rsidR="00FE7854" w:rsidRDefault="00FE7854" w:rsidP="00FE7854">
            <w:pPr>
              <w:pStyle w:val="ListParagraph"/>
              <w:numPr>
                <w:ilvl w:val="0"/>
                <w:numId w:val="33"/>
              </w:numPr>
              <w:rPr>
                <w:rFonts w:cstheme="minorHAnsi"/>
                <w:sz w:val="18"/>
                <w:szCs w:val="18"/>
              </w:rPr>
            </w:pPr>
            <w:r>
              <w:rPr>
                <w:rFonts w:cstheme="minorHAnsi"/>
                <w:bCs/>
                <w:sz w:val="18"/>
                <w:szCs w:val="18"/>
              </w:rPr>
              <w:t>that in some countries, Christians are forbidden to gather for public worship</w:t>
            </w:r>
          </w:p>
        </w:tc>
      </w:tr>
      <w:tr w:rsidR="00FE7854" w14:paraId="26FE7487"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5063FD6F" w14:textId="77777777" w:rsidR="00FE7854" w:rsidRDefault="00FE7854">
            <w:pPr>
              <w:jc w:val="center"/>
              <w:rPr>
                <w:rFonts w:cstheme="minorHAnsi"/>
                <w:sz w:val="18"/>
                <w:szCs w:val="18"/>
              </w:rPr>
            </w:pPr>
            <w:r>
              <w:rPr>
                <w:rFonts w:cstheme="minorHAnsi"/>
                <w:color w:val="FFFFFF" w:themeColor="background1"/>
                <w:sz w:val="18"/>
                <w:szCs w:val="18"/>
              </w:rPr>
              <w:lastRenderedPageBreak/>
              <w:t>PSHE</w:t>
            </w:r>
          </w:p>
        </w:tc>
      </w:tr>
      <w:tr w:rsidR="00FE7854" w14:paraId="538A8EDF" w14:textId="77777777" w:rsidTr="00FE7854">
        <w:trPr>
          <w:trHeight w:val="61"/>
        </w:trPr>
        <w:tc>
          <w:tcPr>
            <w:tcW w:w="5396" w:type="dxa"/>
            <w:gridSpan w:val="2"/>
            <w:tcBorders>
              <w:top w:val="single" w:sz="4" w:space="0" w:color="auto"/>
              <w:left w:val="single" w:sz="4" w:space="0" w:color="auto"/>
              <w:bottom w:val="single" w:sz="4" w:space="0" w:color="auto"/>
              <w:right w:val="single" w:sz="4" w:space="0" w:color="auto"/>
            </w:tcBorders>
          </w:tcPr>
          <w:p w14:paraId="0AC9136C" w14:textId="77777777" w:rsidR="00FE7854" w:rsidRDefault="00FE7854">
            <w:pPr>
              <w:rPr>
                <w:rFonts w:cstheme="minorHAnsi"/>
                <w:b/>
                <w:bCs/>
                <w:color w:val="000000" w:themeColor="text1"/>
                <w:sz w:val="18"/>
                <w:szCs w:val="18"/>
              </w:rPr>
            </w:pPr>
            <w:r>
              <w:rPr>
                <w:rFonts w:cstheme="minorHAnsi"/>
                <w:b/>
                <w:bCs/>
                <w:color w:val="000000" w:themeColor="text1"/>
                <w:sz w:val="18"/>
                <w:szCs w:val="18"/>
              </w:rPr>
              <w:t xml:space="preserve">PSHE Association - </w:t>
            </w:r>
          </w:p>
          <w:p w14:paraId="5EFAC86F" w14:textId="77777777" w:rsidR="00FE7854" w:rsidRDefault="00FE7854">
            <w:pPr>
              <w:ind w:left="85"/>
              <w:rPr>
                <w:rFonts w:eastAsia="Calibri" w:cstheme="minorHAnsi"/>
                <w:b/>
                <w:color w:val="000000" w:themeColor="text1"/>
                <w:sz w:val="18"/>
                <w:szCs w:val="18"/>
              </w:rPr>
            </w:pPr>
            <w:r>
              <w:rPr>
                <w:rFonts w:eastAsia="Calibri" w:cstheme="minorHAnsi"/>
                <w:b/>
                <w:color w:val="000000" w:themeColor="text1"/>
                <w:sz w:val="18"/>
                <w:szCs w:val="18"/>
              </w:rPr>
              <w:t>Physical health and Mental wellbeing</w:t>
            </w:r>
          </w:p>
          <w:p w14:paraId="55E83EFD" w14:textId="77777777" w:rsidR="00FE7854" w:rsidRDefault="00FE7854">
            <w:pPr>
              <w:ind w:left="85"/>
              <w:rPr>
                <w:rFonts w:eastAsia="Calibri" w:cstheme="minorHAnsi"/>
                <w:b/>
                <w:color w:val="000000" w:themeColor="text1"/>
                <w:sz w:val="18"/>
                <w:szCs w:val="18"/>
              </w:rPr>
            </w:pPr>
            <w:r>
              <w:rPr>
                <w:rFonts w:eastAsia="Calibri" w:cstheme="minorHAnsi"/>
                <w:b/>
                <w:color w:val="000000" w:themeColor="text1"/>
                <w:sz w:val="18"/>
                <w:szCs w:val="18"/>
              </w:rPr>
              <w:t xml:space="preserve">Maintaining a balanced lifestyle; oral hygiene and dental care </w:t>
            </w:r>
          </w:p>
          <w:p w14:paraId="49C542A1" w14:textId="77777777" w:rsidR="00FE7854" w:rsidRDefault="00FE7854" w:rsidP="00FE7854">
            <w:pPr>
              <w:numPr>
                <w:ilvl w:val="0"/>
                <w:numId w:val="45"/>
              </w:numPr>
              <w:spacing w:line="256" w:lineRule="auto"/>
              <w:rPr>
                <w:rFonts w:eastAsia="Calibri" w:cstheme="minorHAnsi"/>
                <w:color w:val="000000" w:themeColor="text1"/>
                <w:sz w:val="18"/>
                <w:szCs w:val="18"/>
              </w:rPr>
            </w:pPr>
            <w:r>
              <w:rPr>
                <w:rFonts w:eastAsia="Calibri" w:cstheme="minorHAnsi"/>
                <w:color w:val="000000" w:themeColor="text1"/>
                <w:sz w:val="18"/>
                <w:szCs w:val="18"/>
              </w:rPr>
              <w:t>to identify a wide range of factors that maintain a balanced, healthy lifestyle, physically and mentally</w:t>
            </w:r>
          </w:p>
          <w:p w14:paraId="2F9A08B6" w14:textId="77777777" w:rsidR="00FE7854" w:rsidRDefault="00FE7854" w:rsidP="00FE7854">
            <w:pPr>
              <w:numPr>
                <w:ilvl w:val="0"/>
                <w:numId w:val="45"/>
              </w:numPr>
              <w:spacing w:line="256" w:lineRule="auto"/>
              <w:rPr>
                <w:rFonts w:eastAsia="Calibri" w:cstheme="minorHAnsi"/>
                <w:color w:val="000000" w:themeColor="text1"/>
                <w:sz w:val="18"/>
                <w:szCs w:val="18"/>
              </w:rPr>
            </w:pPr>
            <w:r>
              <w:rPr>
                <w:rFonts w:eastAsia="Calibri" w:cstheme="minorHAnsi"/>
                <w:color w:val="000000" w:themeColor="text1"/>
                <w:sz w:val="18"/>
                <w:szCs w:val="18"/>
              </w:rPr>
              <w:t xml:space="preserve"> what good physical health means and how to recognise early signs of physical illness  that common illnesses can be quickly and easily treated with the right care e.g. visiting the doctor when necessary</w:t>
            </w:r>
          </w:p>
          <w:p w14:paraId="434CE903" w14:textId="77777777" w:rsidR="00FE7854" w:rsidRDefault="00FE7854" w:rsidP="00FE7854">
            <w:pPr>
              <w:numPr>
                <w:ilvl w:val="0"/>
                <w:numId w:val="45"/>
              </w:numPr>
              <w:spacing w:line="256" w:lineRule="auto"/>
              <w:rPr>
                <w:rFonts w:eastAsia="Calibri" w:cstheme="minorHAnsi"/>
                <w:color w:val="000000" w:themeColor="text1"/>
                <w:sz w:val="18"/>
                <w:szCs w:val="18"/>
              </w:rPr>
            </w:pPr>
            <w:r>
              <w:rPr>
                <w:rFonts w:eastAsia="Calibri" w:cstheme="minorHAnsi"/>
                <w:color w:val="000000" w:themeColor="text1"/>
                <w:sz w:val="18"/>
                <w:szCs w:val="18"/>
              </w:rPr>
              <w:t xml:space="preserve"> how to maintain oral hygiene and dental health, including how to brush and floss correctly</w:t>
            </w:r>
          </w:p>
          <w:p w14:paraId="7893E916" w14:textId="77777777" w:rsidR="00FE7854" w:rsidRDefault="00FE7854" w:rsidP="00FE7854">
            <w:pPr>
              <w:pStyle w:val="ListParagraph"/>
              <w:numPr>
                <w:ilvl w:val="0"/>
                <w:numId w:val="45"/>
              </w:numPr>
              <w:rPr>
                <w:rFonts w:cstheme="minorHAnsi"/>
                <w:color w:val="000000" w:themeColor="text1"/>
                <w:sz w:val="18"/>
                <w:szCs w:val="18"/>
                <w:u w:val="single"/>
              </w:rPr>
            </w:pPr>
            <w:r>
              <w:rPr>
                <w:rFonts w:eastAsia="Calibri" w:cstheme="minorHAnsi"/>
                <w:color w:val="000000" w:themeColor="text1"/>
                <w:sz w:val="18"/>
                <w:szCs w:val="18"/>
              </w:rPr>
              <w:t xml:space="preserve"> the importance of regular visits to the dentist and the effects of different foods, drinks and substances on dental health</w:t>
            </w:r>
          </w:p>
          <w:p w14:paraId="5D61D864" w14:textId="77777777" w:rsidR="00FE7854" w:rsidRDefault="00FE7854">
            <w:pPr>
              <w:spacing w:line="280" w:lineRule="auto"/>
              <w:rPr>
                <w:rFonts w:eastAsia="Calibri" w:cstheme="minorHAnsi"/>
                <w:color w:val="000000" w:themeColor="text1"/>
                <w:sz w:val="18"/>
                <w:szCs w:val="18"/>
              </w:rPr>
            </w:pPr>
          </w:p>
        </w:tc>
        <w:tc>
          <w:tcPr>
            <w:tcW w:w="5397" w:type="dxa"/>
            <w:gridSpan w:val="2"/>
            <w:tcBorders>
              <w:top w:val="single" w:sz="4" w:space="0" w:color="auto"/>
              <w:left w:val="single" w:sz="4" w:space="0" w:color="auto"/>
              <w:bottom w:val="single" w:sz="4" w:space="0" w:color="auto"/>
              <w:right w:val="single" w:sz="4" w:space="0" w:color="auto"/>
            </w:tcBorders>
            <w:hideMark/>
          </w:tcPr>
          <w:p w14:paraId="0DB767A5" w14:textId="77777777" w:rsidR="00FE7854" w:rsidRDefault="00FE7854">
            <w:pPr>
              <w:spacing w:line="314" w:lineRule="auto"/>
              <w:ind w:left="85"/>
              <w:rPr>
                <w:rFonts w:eastAsia="Calibri" w:cstheme="minorHAnsi"/>
                <w:b/>
                <w:color w:val="000000" w:themeColor="text1"/>
                <w:sz w:val="18"/>
                <w:szCs w:val="18"/>
              </w:rPr>
            </w:pPr>
            <w:r>
              <w:rPr>
                <w:rFonts w:eastAsia="Calibri" w:cstheme="minorHAnsi"/>
                <w:b/>
                <w:color w:val="000000" w:themeColor="text1"/>
                <w:sz w:val="18"/>
                <w:szCs w:val="18"/>
              </w:rPr>
              <w:t>Christopher Winter Project</w:t>
            </w:r>
          </w:p>
          <w:p w14:paraId="500FED52" w14:textId="77777777" w:rsidR="00FE7854" w:rsidRDefault="00FE7854">
            <w:pPr>
              <w:spacing w:line="314" w:lineRule="auto"/>
              <w:ind w:left="85"/>
              <w:rPr>
                <w:rFonts w:eastAsia="Calibri" w:cstheme="minorHAnsi"/>
                <w:b/>
                <w:color w:val="000000" w:themeColor="text1"/>
                <w:sz w:val="18"/>
                <w:szCs w:val="18"/>
              </w:rPr>
            </w:pPr>
            <w:r>
              <w:rPr>
                <w:rFonts w:cstheme="minorHAnsi"/>
                <w:color w:val="000000" w:themeColor="text1"/>
                <w:sz w:val="18"/>
                <w:szCs w:val="18"/>
              </w:rPr>
              <w:t>To explore the human lifecycle</w:t>
            </w:r>
          </w:p>
          <w:p w14:paraId="0E104E77" w14:textId="77777777" w:rsidR="00FE7854" w:rsidRDefault="00FE7854">
            <w:pPr>
              <w:autoSpaceDE w:val="0"/>
              <w:autoSpaceDN w:val="0"/>
              <w:adjustRightInd w:val="0"/>
              <w:rPr>
                <w:rFonts w:cstheme="minorHAnsi"/>
                <w:b/>
                <w:bCs/>
                <w:color w:val="000000" w:themeColor="text1"/>
                <w:sz w:val="18"/>
                <w:szCs w:val="18"/>
              </w:rPr>
            </w:pPr>
            <w:r>
              <w:rPr>
                <w:rFonts w:cstheme="minorHAnsi"/>
                <w:color w:val="000000" w:themeColor="text1"/>
                <w:sz w:val="18"/>
                <w:szCs w:val="18"/>
              </w:rPr>
              <w:t>To identify some basic facts about puberty</w:t>
            </w:r>
            <w:r>
              <w:rPr>
                <w:rFonts w:cstheme="minorHAnsi"/>
                <w:b/>
                <w:bCs/>
                <w:color w:val="000000" w:themeColor="text1"/>
                <w:sz w:val="18"/>
                <w:szCs w:val="18"/>
              </w:rPr>
              <w:t xml:space="preserve"> </w:t>
            </w:r>
          </w:p>
          <w:p w14:paraId="229EDF62" w14:textId="77777777" w:rsidR="00FE7854" w:rsidRDefault="00FE7854">
            <w:pPr>
              <w:autoSpaceDE w:val="0"/>
              <w:autoSpaceDN w:val="0"/>
              <w:adjustRightInd w:val="0"/>
              <w:rPr>
                <w:rFonts w:cstheme="minorHAnsi"/>
                <w:b/>
                <w:bCs/>
                <w:color w:val="000000" w:themeColor="text1"/>
                <w:sz w:val="18"/>
                <w:szCs w:val="18"/>
              </w:rPr>
            </w:pPr>
            <w:r>
              <w:rPr>
                <w:rFonts w:cstheme="minorHAnsi"/>
                <w:b/>
                <w:bCs/>
                <w:color w:val="000000" w:themeColor="text1"/>
                <w:sz w:val="18"/>
                <w:szCs w:val="18"/>
              </w:rPr>
              <w:t>Learning Outcomes</w:t>
            </w:r>
          </w:p>
          <w:p w14:paraId="43EC7643" w14:textId="77777777" w:rsidR="00FE7854" w:rsidRDefault="00FE7854">
            <w:pPr>
              <w:autoSpaceDE w:val="0"/>
              <w:autoSpaceDN w:val="0"/>
              <w:adjustRightInd w:val="0"/>
              <w:rPr>
                <w:rFonts w:cstheme="minorHAnsi"/>
                <w:color w:val="000000" w:themeColor="text1"/>
                <w:sz w:val="18"/>
                <w:szCs w:val="18"/>
              </w:rPr>
            </w:pPr>
            <w:r>
              <w:rPr>
                <w:rFonts w:cstheme="minorHAnsi"/>
                <w:color w:val="000000" w:themeColor="text1"/>
                <w:sz w:val="18"/>
                <w:szCs w:val="18"/>
              </w:rPr>
              <w:t>Understand that puberty is an important stage in the human</w:t>
            </w:r>
          </w:p>
          <w:p w14:paraId="6181C300" w14:textId="77777777" w:rsidR="00FE7854" w:rsidRDefault="00FE7854">
            <w:pPr>
              <w:autoSpaceDE w:val="0"/>
              <w:autoSpaceDN w:val="0"/>
              <w:adjustRightInd w:val="0"/>
              <w:rPr>
                <w:rFonts w:cstheme="minorHAnsi"/>
                <w:color w:val="000000" w:themeColor="text1"/>
                <w:sz w:val="18"/>
                <w:szCs w:val="18"/>
              </w:rPr>
            </w:pPr>
            <w:r>
              <w:rPr>
                <w:rFonts w:cstheme="minorHAnsi"/>
                <w:color w:val="000000" w:themeColor="text1"/>
                <w:sz w:val="18"/>
                <w:szCs w:val="18"/>
              </w:rPr>
              <w:t>lifecycle</w:t>
            </w:r>
          </w:p>
          <w:p w14:paraId="4A22CEF6" w14:textId="77777777" w:rsidR="00FE7854" w:rsidRDefault="00FE7854">
            <w:pPr>
              <w:spacing w:line="314" w:lineRule="auto"/>
              <w:ind w:left="85"/>
              <w:rPr>
                <w:rFonts w:cstheme="minorHAnsi"/>
                <w:color w:val="000000" w:themeColor="text1"/>
                <w:sz w:val="18"/>
                <w:szCs w:val="18"/>
              </w:rPr>
            </w:pPr>
            <w:r>
              <w:rPr>
                <w:rFonts w:cstheme="minorHAnsi"/>
                <w:color w:val="000000" w:themeColor="text1"/>
                <w:sz w:val="18"/>
                <w:szCs w:val="18"/>
              </w:rPr>
              <w:t>Know some changes that happen during puberty</w:t>
            </w:r>
          </w:p>
          <w:p w14:paraId="346A85CA" w14:textId="77777777" w:rsidR="00FE7854" w:rsidRDefault="00FE7854">
            <w:pPr>
              <w:autoSpaceDE w:val="0"/>
              <w:autoSpaceDN w:val="0"/>
              <w:adjustRightInd w:val="0"/>
              <w:rPr>
                <w:rFonts w:cstheme="minorHAnsi"/>
                <w:color w:val="000000" w:themeColor="text1"/>
                <w:sz w:val="18"/>
                <w:szCs w:val="18"/>
              </w:rPr>
            </w:pPr>
            <w:r>
              <w:rPr>
                <w:rFonts w:cstheme="minorHAnsi"/>
                <w:color w:val="000000" w:themeColor="text1"/>
                <w:sz w:val="18"/>
                <w:szCs w:val="18"/>
              </w:rPr>
              <w:t>To explore how puberty is linked to reproduction</w:t>
            </w:r>
          </w:p>
          <w:p w14:paraId="759B68BA" w14:textId="77777777" w:rsidR="00FE7854" w:rsidRDefault="00FE7854">
            <w:pPr>
              <w:autoSpaceDE w:val="0"/>
              <w:autoSpaceDN w:val="0"/>
              <w:adjustRightInd w:val="0"/>
              <w:rPr>
                <w:rFonts w:cstheme="minorHAnsi"/>
                <w:b/>
                <w:bCs/>
                <w:color w:val="000000" w:themeColor="text1"/>
                <w:sz w:val="18"/>
                <w:szCs w:val="18"/>
              </w:rPr>
            </w:pPr>
            <w:r>
              <w:rPr>
                <w:rFonts w:cstheme="minorHAnsi"/>
                <w:b/>
                <w:bCs/>
                <w:color w:val="000000" w:themeColor="text1"/>
                <w:sz w:val="18"/>
                <w:szCs w:val="18"/>
              </w:rPr>
              <w:t>Learning Outcomes</w:t>
            </w:r>
          </w:p>
          <w:p w14:paraId="660D994F" w14:textId="77777777" w:rsidR="00FE7854" w:rsidRDefault="00FE7854">
            <w:pPr>
              <w:autoSpaceDE w:val="0"/>
              <w:autoSpaceDN w:val="0"/>
              <w:adjustRightInd w:val="0"/>
              <w:rPr>
                <w:rFonts w:cstheme="minorHAnsi"/>
                <w:color w:val="000000" w:themeColor="text1"/>
                <w:sz w:val="18"/>
                <w:szCs w:val="18"/>
              </w:rPr>
            </w:pPr>
            <w:r>
              <w:rPr>
                <w:rFonts w:cstheme="minorHAnsi"/>
                <w:color w:val="000000" w:themeColor="text1"/>
                <w:sz w:val="18"/>
                <w:szCs w:val="18"/>
              </w:rPr>
              <w:t>Know about the physical and emotional changes that happen in</w:t>
            </w:r>
          </w:p>
          <w:p w14:paraId="32BF61B6" w14:textId="77777777" w:rsidR="00FE7854" w:rsidRDefault="00FE7854">
            <w:pPr>
              <w:autoSpaceDE w:val="0"/>
              <w:autoSpaceDN w:val="0"/>
              <w:adjustRightInd w:val="0"/>
              <w:rPr>
                <w:rFonts w:cstheme="minorHAnsi"/>
                <w:color w:val="000000" w:themeColor="text1"/>
                <w:sz w:val="18"/>
                <w:szCs w:val="18"/>
              </w:rPr>
            </w:pPr>
            <w:r>
              <w:rPr>
                <w:rFonts w:cstheme="minorHAnsi"/>
                <w:color w:val="000000" w:themeColor="text1"/>
                <w:sz w:val="18"/>
                <w:szCs w:val="18"/>
              </w:rPr>
              <w:t>puberty</w:t>
            </w:r>
          </w:p>
          <w:p w14:paraId="7314602D" w14:textId="77777777" w:rsidR="00FE7854" w:rsidRDefault="00FE7854">
            <w:pPr>
              <w:autoSpaceDE w:val="0"/>
              <w:autoSpaceDN w:val="0"/>
              <w:adjustRightInd w:val="0"/>
              <w:rPr>
                <w:rFonts w:cstheme="minorHAnsi"/>
                <w:color w:val="000000" w:themeColor="text1"/>
                <w:sz w:val="18"/>
                <w:szCs w:val="18"/>
              </w:rPr>
            </w:pPr>
            <w:r>
              <w:rPr>
                <w:rFonts w:cstheme="minorHAnsi"/>
                <w:color w:val="000000" w:themeColor="text1"/>
                <w:sz w:val="18"/>
                <w:szCs w:val="18"/>
              </w:rPr>
              <w:t>Understand that children change into adults to be able to</w:t>
            </w:r>
          </w:p>
          <w:p w14:paraId="6FBA8F1D" w14:textId="77777777" w:rsidR="00FE7854" w:rsidRDefault="00FE7854">
            <w:pPr>
              <w:spacing w:line="314" w:lineRule="auto"/>
              <w:ind w:left="85"/>
              <w:rPr>
                <w:rFonts w:cstheme="minorHAnsi"/>
                <w:color w:val="000000" w:themeColor="text1"/>
                <w:sz w:val="18"/>
                <w:szCs w:val="18"/>
              </w:rPr>
            </w:pPr>
            <w:r>
              <w:rPr>
                <w:rFonts w:cstheme="minorHAnsi"/>
                <w:color w:val="000000" w:themeColor="text1"/>
                <w:sz w:val="18"/>
                <w:szCs w:val="18"/>
              </w:rPr>
              <w:t>reproduce if they choose to</w:t>
            </w:r>
          </w:p>
          <w:p w14:paraId="6311339C" w14:textId="77777777" w:rsidR="00FE7854" w:rsidRDefault="00FE7854">
            <w:pPr>
              <w:autoSpaceDE w:val="0"/>
              <w:autoSpaceDN w:val="0"/>
              <w:adjustRightInd w:val="0"/>
              <w:rPr>
                <w:rFonts w:cstheme="minorHAnsi"/>
                <w:color w:val="000000" w:themeColor="text1"/>
                <w:sz w:val="18"/>
                <w:szCs w:val="18"/>
              </w:rPr>
            </w:pPr>
            <w:r>
              <w:rPr>
                <w:rFonts w:cstheme="minorHAnsi"/>
                <w:color w:val="000000" w:themeColor="text1"/>
                <w:sz w:val="18"/>
                <w:szCs w:val="18"/>
              </w:rPr>
              <w:t>To explore respect in a range of relationships</w:t>
            </w:r>
          </w:p>
          <w:p w14:paraId="25F5CD0D" w14:textId="77777777" w:rsidR="00FE7854" w:rsidRDefault="00FE7854">
            <w:pPr>
              <w:autoSpaceDE w:val="0"/>
              <w:autoSpaceDN w:val="0"/>
              <w:adjustRightInd w:val="0"/>
              <w:rPr>
                <w:rFonts w:cstheme="minorHAnsi"/>
                <w:color w:val="000000" w:themeColor="text1"/>
                <w:sz w:val="18"/>
                <w:szCs w:val="18"/>
              </w:rPr>
            </w:pPr>
            <w:r>
              <w:rPr>
                <w:rFonts w:cstheme="minorHAnsi"/>
                <w:color w:val="000000" w:themeColor="text1"/>
                <w:sz w:val="18"/>
                <w:szCs w:val="18"/>
              </w:rPr>
              <w:t>To discuss the characteristics of healthy relationships</w:t>
            </w:r>
          </w:p>
          <w:p w14:paraId="61C83C58" w14:textId="77777777" w:rsidR="00FE7854" w:rsidRDefault="00FE7854">
            <w:pPr>
              <w:autoSpaceDE w:val="0"/>
              <w:autoSpaceDN w:val="0"/>
              <w:adjustRightInd w:val="0"/>
              <w:rPr>
                <w:rFonts w:cstheme="minorHAnsi"/>
                <w:b/>
                <w:bCs/>
                <w:color w:val="000000" w:themeColor="text1"/>
                <w:sz w:val="18"/>
                <w:szCs w:val="18"/>
              </w:rPr>
            </w:pPr>
            <w:r>
              <w:rPr>
                <w:rFonts w:cstheme="minorHAnsi"/>
                <w:b/>
                <w:bCs/>
                <w:color w:val="000000" w:themeColor="text1"/>
                <w:sz w:val="18"/>
                <w:szCs w:val="18"/>
              </w:rPr>
              <w:t>Learning Outcomes</w:t>
            </w:r>
          </w:p>
          <w:p w14:paraId="59BFE6E4" w14:textId="77777777" w:rsidR="00FE7854" w:rsidRDefault="00FE7854">
            <w:pPr>
              <w:autoSpaceDE w:val="0"/>
              <w:autoSpaceDN w:val="0"/>
              <w:adjustRightInd w:val="0"/>
              <w:rPr>
                <w:rFonts w:cstheme="minorHAnsi"/>
                <w:color w:val="000000" w:themeColor="text1"/>
                <w:sz w:val="18"/>
                <w:szCs w:val="18"/>
              </w:rPr>
            </w:pPr>
            <w:r>
              <w:rPr>
                <w:rFonts w:cstheme="minorHAnsi"/>
                <w:color w:val="000000" w:themeColor="text1"/>
                <w:sz w:val="18"/>
                <w:szCs w:val="18"/>
              </w:rPr>
              <w:t>Know that respect is important in all relationships including online</w:t>
            </w:r>
          </w:p>
          <w:p w14:paraId="32099A63" w14:textId="77777777" w:rsidR="00FE7854" w:rsidRDefault="00FE7854">
            <w:pPr>
              <w:autoSpaceDE w:val="0"/>
              <w:autoSpaceDN w:val="0"/>
              <w:adjustRightInd w:val="0"/>
              <w:rPr>
                <w:rFonts w:cstheme="minorHAnsi"/>
                <w:color w:val="000000" w:themeColor="text1"/>
                <w:sz w:val="18"/>
                <w:szCs w:val="18"/>
              </w:rPr>
            </w:pPr>
            <w:r>
              <w:rPr>
                <w:rFonts w:cstheme="minorHAnsi"/>
                <w:color w:val="000000" w:themeColor="text1"/>
                <w:sz w:val="18"/>
                <w:szCs w:val="18"/>
              </w:rPr>
              <w:t>Explain how friendships can make people feel unhappy or</w:t>
            </w:r>
          </w:p>
          <w:p w14:paraId="35748E79" w14:textId="77777777" w:rsidR="00FE7854" w:rsidRDefault="00FE7854">
            <w:pPr>
              <w:spacing w:line="314" w:lineRule="auto"/>
              <w:rPr>
                <w:rFonts w:eastAsia="Calibri" w:cstheme="minorHAnsi"/>
                <w:b/>
                <w:color w:val="000000" w:themeColor="text1"/>
                <w:sz w:val="18"/>
                <w:szCs w:val="18"/>
              </w:rPr>
            </w:pPr>
            <w:r>
              <w:rPr>
                <w:rFonts w:cstheme="minorHAnsi"/>
                <w:color w:val="000000" w:themeColor="text1"/>
                <w:sz w:val="18"/>
                <w:szCs w:val="18"/>
              </w:rPr>
              <w:t>uncomfortable.</w:t>
            </w:r>
          </w:p>
        </w:tc>
      </w:tr>
      <w:tr w:rsidR="00FE7854" w14:paraId="31BE8050"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597F5D4" w14:textId="77777777" w:rsidR="00FE7854" w:rsidRDefault="00FE7854">
            <w:pPr>
              <w:jc w:val="center"/>
              <w:rPr>
                <w:rFonts w:cstheme="minorHAnsi"/>
                <w:sz w:val="18"/>
                <w:szCs w:val="18"/>
              </w:rPr>
            </w:pPr>
            <w:r>
              <w:rPr>
                <w:rFonts w:cstheme="minorHAnsi"/>
                <w:color w:val="FFFFFF" w:themeColor="background1"/>
                <w:sz w:val="18"/>
                <w:szCs w:val="18"/>
              </w:rPr>
              <w:t>PE</w:t>
            </w:r>
          </w:p>
        </w:tc>
      </w:tr>
      <w:tr w:rsidR="00FE7854" w14:paraId="54CA8D83"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744D3CAC" w14:textId="77777777" w:rsidR="00FE7854" w:rsidRDefault="00FE7854" w:rsidP="00FE7854">
            <w:pPr>
              <w:pStyle w:val="ListParagraph"/>
              <w:numPr>
                <w:ilvl w:val="0"/>
                <w:numId w:val="46"/>
              </w:numPr>
              <w:rPr>
                <w:rFonts w:cstheme="minorHAnsi"/>
                <w:b/>
                <w:bCs/>
                <w:sz w:val="18"/>
                <w:szCs w:val="18"/>
              </w:rPr>
            </w:pPr>
            <w:r>
              <w:rPr>
                <w:rFonts w:cstheme="minorHAnsi"/>
                <w:b/>
                <w:bCs/>
                <w:sz w:val="18"/>
                <w:szCs w:val="18"/>
              </w:rPr>
              <w:t xml:space="preserve">Athletics </w:t>
            </w:r>
          </w:p>
          <w:p w14:paraId="521D9ADA" w14:textId="77777777" w:rsidR="00FE7854" w:rsidRDefault="00FE7854" w:rsidP="00FE7854">
            <w:pPr>
              <w:pStyle w:val="ListParagraph"/>
              <w:numPr>
                <w:ilvl w:val="0"/>
                <w:numId w:val="46"/>
              </w:numPr>
              <w:rPr>
                <w:rFonts w:cstheme="minorHAnsi"/>
                <w:b/>
                <w:bCs/>
                <w:sz w:val="18"/>
                <w:szCs w:val="18"/>
              </w:rPr>
            </w:pPr>
            <w:r>
              <w:rPr>
                <w:rFonts w:cstheme="minorHAnsi"/>
                <w:b/>
                <w:bCs/>
                <w:sz w:val="18"/>
                <w:szCs w:val="18"/>
              </w:rPr>
              <w:t>Orienteering</w:t>
            </w:r>
          </w:p>
        </w:tc>
      </w:tr>
      <w:tr w:rsidR="00FE7854" w14:paraId="19E8BF24"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79A3BF24" w14:textId="77777777" w:rsidR="00FE7854" w:rsidRDefault="00FE7854">
            <w:pPr>
              <w:jc w:val="center"/>
              <w:rPr>
                <w:rFonts w:cstheme="minorHAnsi"/>
                <w:sz w:val="18"/>
                <w:szCs w:val="18"/>
              </w:rPr>
            </w:pPr>
            <w:r>
              <w:rPr>
                <w:rFonts w:cstheme="minorHAnsi"/>
                <w:color w:val="FFFFFF" w:themeColor="background1"/>
                <w:sz w:val="18"/>
                <w:szCs w:val="18"/>
              </w:rPr>
              <w:t>Art/DT</w:t>
            </w:r>
          </w:p>
        </w:tc>
      </w:tr>
      <w:tr w:rsidR="00FE7854" w14:paraId="1FD7C035" w14:textId="77777777" w:rsidTr="00FE7854">
        <w:trPr>
          <w:trHeight w:val="57"/>
        </w:trPr>
        <w:tc>
          <w:tcPr>
            <w:tcW w:w="5396" w:type="dxa"/>
            <w:gridSpan w:val="2"/>
            <w:tcBorders>
              <w:top w:val="single" w:sz="4" w:space="0" w:color="auto"/>
              <w:left w:val="single" w:sz="4" w:space="0" w:color="auto"/>
              <w:bottom w:val="single" w:sz="4" w:space="0" w:color="auto"/>
              <w:right w:val="single" w:sz="4" w:space="0" w:color="auto"/>
            </w:tcBorders>
          </w:tcPr>
          <w:p w14:paraId="10F993AF" w14:textId="77777777" w:rsidR="00FE7854" w:rsidRDefault="00FE7854">
            <w:pPr>
              <w:spacing w:after="80"/>
              <w:rPr>
                <w:rFonts w:cstheme="minorHAnsi"/>
                <w:b/>
                <w:sz w:val="18"/>
                <w:szCs w:val="18"/>
              </w:rPr>
            </w:pPr>
            <w:r>
              <w:rPr>
                <w:rFonts w:cstheme="minorHAnsi"/>
                <w:b/>
                <w:sz w:val="18"/>
                <w:szCs w:val="18"/>
              </w:rPr>
              <w:t>Mechanical systems</w:t>
            </w:r>
          </w:p>
          <w:p w14:paraId="51A35E9D" w14:textId="77777777" w:rsidR="00FE7854" w:rsidRDefault="00FE7854">
            <w:pPr>
              <w:spacing w:after="80"/>
              <w:rPr>
                <w:rFonts w:cstheme="minorHAnsi"/>
                <w:b/>
                <w:sz w:val="18"/>
                <w:szCs w:val="18"/>
              </w:rPr>
            </w:pPr>
            <w:r>
              <w:rPr>
                <w:rFonts w:cstheme="minorHAnsi"/>
                <w:b/>
                <w:sz w:val="18"/>
                <w:szCs w:val="18"/>
              </w:rPr>
              <w:t>Levers and linkages</w:t>
            </w:r>
          </w:p>
          <w:p w14:paraId="0371962A" w14:textId="77777777" w:rsidR="00FE7854" w:rsidRDefault="00FE7854">
            <w:pPr>
              <w:spacing w:before="40"/>
              <w:rPr>
                <w:rFonts w:cstheme="minorHAnsi"/>
                <w:b/>
                <w:sz w:val="18"/>
                <w:szCs w:val="18"/>
              </w:rPr>
            </w:pPr>
            <w:r>
              <w:rPr>
                <w:rFonts w:cstheme="minorHAnsi"/>
                <w:b/>
                <w:sz w:val="18"/>
                <w:szCs w:val="18"/>
              </w:rPr>
              <w:t>Design and make a non-fiction book</w:t>
            </w:r>
          </w:p>
          <w:p w14:paraId="379A76AA" w14:textId="77777777" w:rsidR="00FE7854" w:rsidRDefault="00FE7854">
            <w:pPr>
              <w:spacing w:before="40"/>
              <w:rPr>
                <w:rFonts w:cstheme="minorHAnsi"/>
                <w:b/>
                <w:sz w:val="18"/>
                <w:szCs w:val="18"/>
              </w:rPr>
            </w:pPr>
            <w:r>
              <w:rPr>
                <w:rFonts w:cstheme="minorHAnsi"/>
                <w:b/>
                <w:sz w:val="18"/>
                <w:szCs w:val="18"/>
              </w:rPr>
              <w:t>Prior learning</w:t>
            </w:r>
          </w:p>
          <w:p w14:paraId="3BC73472" w14:textId="77777777" w:rsidR="00FE7854" w:rsidRDefault="00FE7854">
            <w:pPr>
              <w:spacing w:before="40"/>
              <w:ind w:left="142" w:hanging="142"/>
              <w:rPr>
                <w:rFonts w:cstheme="minorHAnsi"/>
                <w:sz w:val="18"/>
                <w:szCs w:val="18"/>
              </w:rPr>
            </w:pPr>
            <w:r>
              <w:rPr>
                <w:rFonts w:cstheme="minorHAnsi"/>
                <w:sz w:val="18"/>
                <w:szCs w:val="18"/>
              </w:rPr>
              <w:t>• Explored and used mechanisms such as flaps, sliders and levers.</w:t>
            </w:r>
          </w:p>
          <w:p w14:paraId="6433C756" w14:textId="77777777" w:rsidR="00FE7854" w:rsidRDefault="00FE7854">
            <w:pPr>
              <w:spacing w:before="40"/>
              <w:ind w:left="142" w:hanging="142"/>
              <w:rPr>
                <w:rFonts w:cstheme="minorHAnsi"/>
                <w:sz w:val="18"/>
                <w:szCs w:val="18"/>
              </w:rPr>
            </w:pPr>
            <w:r>
              <w:rPr>
                <w:rFonts w:cstheme="minorHAnsi"/>
                <w:sz w:val="18"/>
                <w:szCs w:val="18"/>
              </w:rPr>
              <w:t>• Gained experience of basic cutting, joining and finishing techniques with paper and card.</w:t>
            </w:r>
          </w:p>
          <w:p w14:paraId="31732AD9" w14:textId="77777777" w:rsidR="00FE7854" w:rsidRDefault="00FE7854">
            <w:pPr>
              <w:spacing w:before="40"/>
              <w:ind w:left="142" w:hanging="142"/>
              <w:rPr>
                <w:rFonts w:cstheme="minorHAnsi"/>
                <w:sz w:val="18"/>
                <w:szCs w:val="18"/>
              </w:rPr>
            </w:pPr>
          </w:p>
          <w:p w14:paraId="2A3FA34C" w14:textId="77777777" w:rsidR="00FE7854" w:rsidRDefault="00FE7854">
            <w:pPr>
              <w:spacing w:before="40"/>
              <w:rPr>
                <w:rFonts w:cstheme="minorHAnsi"/>
                <w:b/>
                <w:sz w:val="18"/>
                <w:szCs w:val="18"/>
              </w:rPr>
            </w:pPr>
            <w:r>
              <w:rPr>
                <w:rFonts w:cstheme="minorHAnsi"/>
                <w:b/>
                <w:sz w:val="18"/>
                <w:szCs w:val="18"/>
              </w:rPr>
              <w:t>Designing</w:t>
            </w:r>
          </w:p>
          <w:p w14:paraId="666853A1" w14:textId="77777777" w:rsidR="00FE7854" w:rsidRDefault="00FE7854">
            <w:pPr>
              <w:spacing w:before="40"/>
              <w:ind w:left="142" w:hanging="142"/>
              <w:rPr>
                <w:rFonts w:cstheme="minorHAnsi"/>
                <w:sz w:val="18"/>
                <w:szCs w:val="18"/>
              </w:rPr>
            </w:pPr>
            <w:r>
              <w:rPr>
                <w:rFonts w:cstheme="minorHAnsi"/>
                <w:sz w:val="18"/>
                <w:szCs w:val="18"/>
              </w:rPr>
              <w:t>• Generate realistic ideas and their own design criteria through discussion, focusing on the needs of the user.</w:t>
            </w:r>
          </w:p>
          <w:p w14:paraId="4B5D2A18" w14:textId="77777777" w:rsidR="00FE7854" w:rsidRDefault="00FE7854">
            <w:pPr>
              <w:spacing w:before="40"/>
              <w:ind w:left="142" w:hanging="142"/>
              <w:rPr>
                <w:rFonts w:cstheme="minorHAnsi"/>
                <w:sz w:val="18"/>
                <w:szCs w:val="18"/>
              </w:rPr>
            </w:pPr>
            <w:r>
              <w:rPr>
                <w:rFonts w:cstheme="minorHAnsi"/>
                <w:sz w:val="18"/>
                <w:szCs w:val="18"/>
              </w:rPr>
              <w:t>• Use annotated sketches and prototypes to develop, model and communicate ideas.</w:t>
            </w:r>
          </w:p>
          <w:p w14:paraId="5024B60E" w14:textId="77777777" w:rsidR="00FE7854" w:rsidRDefault="00FE7854">
            <w:pPr>
              <w:spacing w:before="40"/>
              <w:rPr>
                <w:rFonts w:cstheme="minorHAnsi"/>
                <w:b/>
                <w:sz w:val="18"/>
                <w:szCs w:val="18"/>
              </w:rPr>
            </w:pPr>
            <w:r>
              <w:rPr>
                <w:rFonts w:cstheme="minorHAnsi"/>
                <w:b/>
                <w:sz w:val="18"/>
                <w:szCs w:val="18"/>
              </w:rPr>
              <w:t>Making</w:t>
            </w:r>
          </w:p>
          <w:p w14:paraId="2B692109" w14:textId="77777777" w:rsidR="00FE7854" w:rsidRDefault="00FE7854">
            <w:pPr>
              <w:spacing w:before="40"/>
              <w:ind w:left="142" w:hanging="142"/>
              <w:rPr>
                <w:rFonts w:cstheme="minorHAnsi"/>
                <w:sz w:val="18"/>
                <w:szCs w:val="18"/>
              </w:rPr>
            </w:pPr>
            <w:r>
              <w:rPr>
                <w:rFonts w:cstheme="minorHAnsi"/>
                <w:sz w:val="18"/>
                <w:szCs w:val="18"/>
              </w:rPr>
              <w:t>• Order the main stages of making.</w:t>
            </w:r>
          </w:p>
        </w:tc>
        <w:tc>
          <w:tcPr>
            <w:tcW w:w="5397" w:type="dxa"/>
            <w:gridSpan w:val="2"/>
            <w:tcBorders>
              <w:top w:val="single" w:sz="4" w:space="0" w:color="auto"/>
              <w:left w:val="single" w:sz="4" w:space="0" w:color="auto"/>
              <w:bottom w:val="single" w:sz="4" w:space="0" w:color="auto"/>
              <w:right w:val="single" w:sz="4" w:space="0" w:color="auto"/>
            </w:tcBorders>
          </w:tcPr>
          <w:p w14:paraId="7B2529F6" w14:textId="77777777" w:rsidR="00FE7854" w:rsidRDefault="00FE7854">
            <w:pPr>
              <w:spacing w:before="40"/>
              <w:ind w:left="142" w:hanging="142"/>
              <w:rPr>
                <w:rFonts w:cstheme="minorHAnsi"/>
                <w:sz w:val="18"/>
                <w:szCs w:val="18"/>
              </w:rPr>
            </w:pPr>
            <w:r>
              <w:rPr>
                <w:rFonts w:cstheme="minorHAnsi"/>
                <w:sz w:val="18"/>
                <w:szCs w:val="18"/>
              </w:rPr>
              <w:t>• Select from and use appropriate tools with some accuracy to cut, shape and join paper and card.</w:t>
            </w:r>
          </w:p>
          <w:p w14:paraId="5BC7BE72" w14:textId="77777777" w:rsidR="00FE7854" w:rsidRDefault="00FE7854">
            <w:pPr>
              <w:spacing w:before="40"/>
              <w:ind w:left="142" w:hanging="142"/>
              <w:rPr>
                <w:rFonts w:cstheme="minorHAnsi"/>
                <w:sz w:val="18"/>
                <w:szCs w:val="18"/>
              </w:rPr>
            </w:pPr>
            <w:r>
              <w:rPr>
                <w:rFonts w:cstheme="minorHAnsi"/>
                <w:sz w:val="18"/>
                <w:szCs w:val="18"/>
              </w:rPr>
              <w:t>• Select from and use finishing techniques suitable for the product they are creating.</w:t>
            </w:r>
          </w:p>
          <w:p w14:paraId="18E213D4" w14:textId="77777777" w:rsidR="00FE7854" w:rsidRDefault="00FE7854">
            <w:pPr>
              <w:spacing w:before="40"/>
              <w:rPr>
                <w:rFonts w:cstheme="minorHAnsi"/>
                <w:sz w:val="18"/>
                <w:szCs w:val="18"/>
              </w:rPr>
            </w:pPr>
          </w:p>
          <w:p w14:paraId="341F5B85" w14:textId="77777777" w:rsidR="00FE7854" w:rsidRDefault="00FE7854">
            <w:pPr>
              <w:spacing w:before="40"/>
              <w:rPr>
                <w:rFonts w:cstheme="minorHAnsi"/>
                <w:b/>
                <w:sz w:val="18"/>
                <w:szCs w:val="18"/>
              </w:rPr>
            </w:pPr>
            <w:r>
              <w:rPr>
                <w:rFonts w:cstheme="minorHAnsi"/>
                <w:b/>
                <w:sz w:val="18"/>
                <w:szCs w:val="18"/>
              </w:rPr>
              <w:t>Evaluating</w:t>
            </w:r>
          </w:p>
          <w:p w14:paraId="3206DD4D" w14:textId="77777777" w:rsidR="00FE7854" w:rsidRDefault="00FE7854">
            <w:pPr>
              <w:spacing w:before="40"/>
              <w:ind w:left="142" w:hanging="142"/>
              <w:rPr>
                <w:rFonts w:cstheme="minorHAnsi"/>
                <w:sz w:val="18"/>
                <w:szCs w:val="18"/>
              </w:rPr>
            </w:pPr>
            <w:r>
              <w:rPr>
                <w:rFonts w:cstheme="minorHAnsi"/>
                <w:sz w:val="18"/>
                <w:szCs w:val="18"/>
              </w:rPr>
              <w:t>• Investigate and analyse books and, where available, other products with lever and linkage mechanisms.</w:t>
            </w:r>
          </w:p>
          <w:p w14:paraId="4C64A099" w14:textId="77777777" w:rsidR="00FE7854" w:rsidRDefault="00FE7854">
            <w:pPr>
              <w:spacing w:before="40"/>
              <w:ind w:left="142" w:hanging="142"/>
              <w:rPr>
                <w:rFonts w:cstheme="minorHAnsi"/>
                <w:sz w:val="18"/>
                <w:szCs w:val="18"/>
              </w:rPr>
            </w:pPr>
            <w:r>
              <w:rPr>
                <w:rFonts w:cstheme="minorHAnsi"/>
                <w:sz w:val="18"/>
                <w:szCs w:val="18"/>
              </w:rPr>
              <w:t>• Evaluate their own products and ideas against criteria and user needs, as they design and make.</w:t>
            </w:r>
          </w:p>
          <w:p w14:paraId="4B71EE50" w14:textId="77777777" w:rsidR="00FE7854" w:rsidRDefault="00FE7854">
            <w:pPr>
              <w:spacing w:before="40"/>
              <w:rPr>
                <w:rFonts w:cstheme="minorHAnsi"/>
                <w:sz w:val="18"/>
                <w:szCs w:val="18"/>
              </w:rPr>
            </w:pPr>
          </w:p>
          <w:p w14:paraId="6CD06001" w14:textId="77777777" w:rsidR="00FE7854" w:rsidRDefault="00FE7854">
            <w:pPr>
              <w:spacing w:before="40"/>
              <w:rPr>
                <w:rFonts w:cstheme="minorHAnsi"/>
                <w:b/>
                <w:sz w:val="18"/>
                <w:szCs w:val="18"/>
              </w:rPr>
            </w:pPr>
            <w:r>
              <w:rPr>
                <w:rFonts w:cstheme="minorHAnsi"/>
                <w:b/>
                <w:sz w:val="18"/>
                <w:szCs w:val="18"/>
              </w:rPr>
              <w:t>Technical knowledge and understanding</w:t>
            </w:r>
          </w:p>
          <w:p w14:paraId="11000A9D" w14:textId="77777777" w:rsidR="00FE7854" w:rsidRDefault="00FE7854">
            <w:pPr>
              <w:spacing w:before="40"/>
              <w:ind w:left="142" w:hanging="142"/>
              <w:rPr>
                <w:rFonts w:cstheme="minorHAnsi"/>
                <w:sz w:val="18"/>
                <w:szCs w:val="18"/>
              </w:rPr>
            </w:pPr>
            <w:r>
              <w:rPr>
                <w:rFonts w:cstheme="minorHAnsi"/>
                <w:sz w:val="18"/>
                <w:szCs w:val="18"/>
              </w:rPr>
              <w:t>• Understand and use lever and linkage mechanisms.</w:t>
            </w:r>
          </w:p>
          <w:p w14:paraId="49A3F370" w14:textId="77777777" w:rsidR="00FE7854" w:rsidRDefault="00FE7854">
            <w:pPr>
              <w:spacing w:before="40"/>
              <w:ind w:left="142" w:hanging="142"/>
              <w:rPr>
                <w:rFonts w:cstheme="minorHAnsi"/>
                <w:sz w:val="18"/>
                <w:szCs w:val="18"/>
              </w:rPr>
            </w:pPr>
            <w:r>
              <w:rPr>
                <w:rFonts w:cstheme="minorHAnsi"/>
                <w:sz w:val="18"/>
                <w:szCs w:val="18"/>
              </w:rPr>
              <w:t>• Distinguish between fixed and loose pivots.</w:t>
            </w:r>
          </w:p>
          <w:p w14:paraId="31BEF7B0" w14:textId="77777777" w:rsidR="00FE7854" w:rsidRDefault="00FE7854">
            <w:pPr>
              <w:spacing w:before="40"/>
              <w:ind w:left="142" w:hanging="142"/>
              <w:rPr>
                <w:rFonts w:cstheme="minorHAnsi"/>
                <w:sz w:val="18"/>
                <w:szCs w:val="18"/>
              </w:rPr>
            </w:pPr>
            <w:r>
              <w:rPr>
                <w:rFonts w:cstheme="minorHAnsi"/>
                <w:sz w:val="18"/>
                <w:szCs w:val="18"/>
              </w:rPr>
              <w:t>• Know and use technical vocabulary relevant to the project.</w:t>
            </w:r>
          </w:p>
          <w:p w14:paraId="0630F947" w14:textId="77777777" w:rsidR="00FE7854" w:rsidRDefault="00FE7854">
            <w:pPr>
              <w:rPr>
                <w:rFonts w:cstheme="minorHAnsi"/>
                <w:sz w:val="18"/>
                <w:szCs w:val="18"/>
              </w:rPr>
            </w:pPr>
          </w:p>
        </w:tc>
      </w:tr>
      <w:tr w:rsidR="00FE7854" w14:paraId="0E4547A8" w14:textId="77777777" w:rsidTr="00FE785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32F57990" w14:textId="77777777" w:rsidR="00FE7854" w:rsidRDefault="00FE7854">
            <w:pPr>
              <w:jc w:val="center"/>
              <w:rPr>
                <w:rFonts w:cstheme="minorHAnsi"/>
                <w:sz w:val="18"/>
                <w:szCs w:val="18"/>
              </w:rPr>
            </w:pPr>
            <w:r>
              <w:rPr>
                <w:rFonts w:cstheme="minorHAnsi"/>
                <w:color w:val="FFFFFF" w:themeColor="background1"/>
                <w:sz w:val="18"/>
                <w:szCs w:val="18"/>
              </w:rPr>
              <w:t>Music</w:t>
            </w:r>
          </w:p>
        </w:tc>
      </w:tr>
      <w:tr w:rsidR="00FE7854" w14:paraId="264171D4"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12DAB04E" w14:textId="77777777" w:rsidR="00FE7854" w:rsidRDefault="00FE7854">
            <w:pPr>
              <w:rPr>
                <w:rFonts w:cstheme="minorHAnsi"/>
                <w:sz w:val="18"/>
                <w:szCs w:val="18"/>
              </w:rPr>
            </w:pPr>
            <w:r>
              <w:rPr>
                <w:rFonts w:cstheme="minorHAnsi"/>
                <w:sz w:val="18"/>
                <w:szCs w:val="18"/>
              </w:rPr>
              <w:t>Charanga - Glockenspiel 2</w:t>
            </w:r>
          </w:p>
          <w:p w14:paraId="6AAA639F" w14:textId="77777777" w:rsidR="00FE7854" w:rsidRDefault="00FE7854" w:rsidP="00FE7854">
            <w:pPr>
              <w:pStyle w:val="ListParagraph"/>
              <w:numPr>
                <w:ilvl w:val="0"/>
                <w:numId w:val="37"/>
              </w:numPr>
              <w:rPr>
                <w:rFonts w:cstheme="minorHAnsi"/>
                <w:sz w:val="18"/>
                <w:szCs w:val="18"/>
              </w:rPr>
            </w:pPr>
            <w:r>
              <w:rPr>
                <w:sz w:val="18"/>
                <w:szCs w:val="18"/>
              </w:rPr>
              <w:t xml:space="preserve">To treat instruments carefully and with respect. </w:t>
            </w:r>
          </w:p>
          <w:p w14:paraId="25BCA8F3" w14:textId="77777777" w:rsidR="00FE7854" w:rsidRDefault="00FE7854" w:rsidP="00FE7854">
            <w:pPr>
              <w:pStyle w:val="ListParagraph"/>
              <w:numPr>
                <w:ilvl w:val="0"/>
                <w:numId w:val="37"/>
              </w:numPr>
              <w:rPr>
                <w:rFonts w:cstheme="minorHAnsi"/>
                <w:sz w:val="18"/>
                <w:szCs w:val="18"/>
              </w:rPr>
            </w:pPr>
            <w:r>
              <w:rPr>
                <w:sz w:val="18"/>
                <w:szCs w:val="18"/>
              </w:rPr>
              <w:t xml:space="preserve">Play any one, or all four, differentiated parts on a tuned instrument – a one-note, simple or medium part or the melody of the song from memory or using notation. </w:t>
            </w:r>
          </w:p>
          <w:p w14:paraId="51AA321E" w14:textId="77777777" w:rsidR="00FE7854" w:rsidRDefault="00FE7854" w:rsidP="00FE7854">
            <w:pPr>
              <w:pStyle w:val="ListParagraph"/>
              <w:numPr>
                <w:ilvl w:val="0"/>
                <w:numId w:val="37"/>
              </w:numPr>
              <w:rPr>
                <w:rFonts w:cstheme="minorHAnsi"/>
                <w:sz w:val="18"/>
                <w:szCs w:val="18"/>
              </w:rPr>
            </w:pPr>
            <w:r>
              <w:rPr>
                <w:sz w:val="18"/>
                <w:szCs w:val="18"/>
              </w:rPr>
              <w:t xml:space="preserve">To rehearse and perform their part within the context of the Unit song. </w:t>
            </w:r>
          </w:p>
          <w:p w14:paraId="09517973" w14:textId="77777777" w:rsidR="00FE7854" w:rsidRDefault="00FE7854" w:rsidP="00FE7854">
            <w:pPr>
              <w:pStyle w:val="ListParagraph"/>
              <w:numPr>
                <w:ilvl w:val="0"/>
                <w:numId w:val="37"/>
              </w:numPr>
              <w:rPr>
                <w:rFonts w:cstheme="minorHAnsi"/>
                <w:sz w:val="18"/>
                <w:szCs w:val="18"/>
              </w:rPr>
            </w:pPr>
            <w:r>
              <w:rPr>
                <w:sz w:val="18"/>
                <w:szCs w:val="18"/>
              </w:rPr>
              <w:t xml:space="preserve">To listen to and follow musical instructions from a leader. </w:t>
            </w:r>
          </w:p>
          <w:p w14:paraId="15ACEE5F" w14:textId="77777777" w:rsidR="00FE7854" w:rsidRDefault="00FE7854" w:rsidP="00FE7854">
            <w:pPr>
              <w:pStyle w:val="ListParagraph"/>
              <w:numPr>
                <w:ilvl w:val="0"/>
                <w:numId w:val="37"/>
              </w:numPr>
              <w:rPr>
                <w:rFonts w:cstheme="minorHAnsi"/>
                <w:sz w:val="18"/>
                <w:szCs w:val="18"/>
              </w:rPr>
            </w:pPr>
            <w:r>
              <w:rPr>
                <w:sz w:val="18"/>
                <w:szCs w:val="18"/>
              </w:rPr>
              <w:t>To experience leading the playing by making sure everyone plays in the playing section of the song</w:t>
            </w:r>
          </w:p>
        </w:tc>
      </w:tr>
      <w:tr w:rsidR="00FE7854" w14:paraId="3FB1C43E"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FFC000"/>
            <w:hideMark/>
          </w:tcPr>
          <w:p w14:paraId="37B89826" w14:textId="77777777" w:rsidR="00FE7854" w:rsidRDefault="00FE7854">
            <w:pPr>
              <w:jc w:val="center"/>
              <w:rPr>
                <w:rFonts w:cstheme="minorHAnsi"/>
                <w:b/>
                <w:bCs/>
                <w:color w:val="FFFFFF" w:themeColor="background1"/>
                <w:sz w:val="18"/>
                <w:szCs w:val="18"/>
              </w:rPr>
            </w:pPr>
            <w:r>
              <w:rPr>
                <w:rFonts w:cstheme="minorHAnsi"/>
                <w:b/>
                <w:bCs/>
                <w:sz w:val="18"/>
                <w:szCs w:val="18"/>
              </w:rPr>
              <w:t>Resilience, Respect, Aspiration and Trust</w:t>
            </w:r>
          </w:p>
        </w:tc>
      </w:tr>
      <w:tr w:rsidR="00FE7854" w14:paraId="3926498D" w14:textId="77777777" w:rsidTr="00FE7854">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21C26195" w14:textId="77777777" w:rsidR="00FE7854" w:rsidRDefault="00FE7854">
            <w:pPr>
              <w:rPr>
                <w:rFonts w:cstheme="minorHAnsi"/>
                <w:sz w:val="18"/>
                <w:szCs w:val="18"/>
              </w:rPr>
            </w:pPr>
            <w:r>
              <w:rPr>
                <w:rFonts w:cstheme="minorHAnsi"/>
                <w:sz w:val="18"/>
                <w:szCs w:val="18"/>
              </w:rPr>
              <w:t xml:space="preserve">In their History topic ‘How Amazing is Ash?’ the children will show respect for the community they live in.  They will have resilience in their maths lessons and aim to achieve their best in their work. In music they will aspire to play the glockenspiel with confidence and to </w:t>
            </w:r>
            <w:proofErr w:type="spellStart"/>
            <w:r>
              <w:rPr>
                <w:rFonts w:cstheme="minorHAnsi"/>
                <w:sz w:val="18"/>
                <w:szCs w:val="18"/>
              </w:rPr>
              <w:t>rejoin</w:t>
            </w:r>
            <w:proofErr w:type="spellEnd"/>
            <w:r>
              <w:rPr>
                <w:rFonts w:cstheme="minorHAnsi"/>
                <w:sz w:val="18"/>
                <w:szCs w:val="18"/>
              </w:rPr>
              <w:t xml:space="preserve"> in with their playing if they get lost.  They will show trust in each other during our Relationship and Sex education lessons.</w:t>
            </w:r>
          </w:p>
        </w:tc>
      </w:tr>
    </w:tbl>
    <w:p w14:paraId="0CE07773" w14:textId="77777777" w:rsidR="00FE7854" w:rsidRDefault="00FE7854" w:rsidP="00FE7854"/>
    <w:p w14:paraId="1A53265C" w14:textId="77777777" w:rsidR="00FE7854" w:rsidRDefault="00FE7854" w:rsidP="00FE7854"/>
    <w:p w14:paraId="02F35804" w14:textId="77777777" w:rsidR="00FE7854" w:rsidRDefault="00FE7854" w:rsidP="00FE7854"/>
    <w:p w14:paraId="4C843498" w14:textId="77777777" w:rsidR="00FE7854" w:rsidRDefault="00FE7854" w:rsidP="00FE7854"/>
    <w:p w14:paraId="7B4C5F2E" w14:textId="77777777" w:rsidR="00FE7854" w:rsidRPr="0030795C" w:rsidRDefault="00FE7854">
      <w:pPr>
        <w:rPr>
          <w:sz w:val="18"/>
          <w:szCs w:val="18"/>
        </w:rPr>
      </w:pPr>
    </w:p>
    <w:tbl>
      <w:tblPr>
        <w:tblStyle w:val="TableGrid"/>
        <w:tblW w:w="10793" w:type="dxa"/>
        <w:tblLook w:val="04A0" w:firstRow="1" w:lastRow="0" w:firstColumn="1" w:lastColumn="0" w:noHBand="0" w:noVBand="1"/>
      </w:tblPr>
      <w:tblGrid>
        <w:gridCol w:w="3597"/>
        <w:gridCol w:w="1799"/>
        <w:gridCol w:w="1799"/>
        <w:gridCol w:w="3598"/>
      </w:tblGrid>
      <w:tr w:rsidR="00FE7854" w:rsidRPr="00C0641D" w14:paraId="55682429" w14:textId="77777777" w:rsidTr="000756AC">
        <w:trPr>
          <w:trHeight w:val="61"/>
        </w:trPr>
        <w:tc>
          <w:tcPr>
            <w:tcW w:w="10793" w:type="dxa"/>
            <w:gridSpan w:val="4"/>
            <w:shd w:val="clear" w:color="auto" w:fill="FFFFFF" w:themeFill="background1"/>
          </w:tcPr>
          <w:p w14:paraId="6A2CD805" w14:textId="77777777" w:rsidR="00FE7854" w:rsidRPr="00C0641D" w:rsidRDefault="00FE7854" w:rsidP="000756AC">
            <w:pPr>
              <w:jc w:val="center"/>
              <w:rPr>
                <w:b/>
                <w:bCs/>
                <w:sz w:val="32"/>
                <w:szCs w:val="32"/>
              </w:rPr>
            </w:pPr>
            <w:r w:rsidRPr="00C0641D">
              <w:rPr>
                <w:b/>
                <w:bCs/>
                <w:color w:val="00B050"/>
                <w:sz w:val="32"/>
                <w:szCs w:val="32"/>
              </w:rPr>
              <w:t>Year 4 Summer 2 – Dead or Alive?</w:t>
            </w:r>
          </w:p>
        </w:tc>
      </w:tr>
      <w:tr w:rsidR="00FE7854" w:rsidRPr="0036252A" w14:paraId="13DB9CC7" w14:textId="77777777" w:rsidTr="000756AC">
        <w:trPr>
          <w:trHeight w:val="57"/>
        </w:trPr>
        <w:tc>
          <w:tcPr>
            <w:tcW w:w="10793" w:type="dxa"/>
            <w:gridSpan w:val="4"/>
            <w:shd w:val="clear" w:color="auto" w:fill="00B050"/>
          </w:tcPr>
          <w:p w14:paraId="17402BC3" w14:textId="77777777" w:rsidR="00FE7854" w:rsidRPr="0036252A" w:rsidRDefault="00FE7854" w:rsidP="000756AC">
            <w:pPr>
              <w:jc w:val="center"/>
              <w:rPr>
                <w:sz w:val="18"/>
                <w:szCs w:val="18"/>
              </w:rPr>
            </w:pPr>
            <w:r w:rsidRPr="0036252A">
              <w:rPr>
                <w:color w:val="FFFFFF" w:themeColor="background1"/>
                <w:sz w:val="18"/>
                <w:szCs w:val="18"/>
              </w:rPr>
              <w:t>English</w:t>
            </w:r>
          </w:p>
        </w:tc>
      </w:tr>
      <w:tr w:rsidR="00FE7854" w:rsidRPr="0036252A" w14:paraId="5EA8678B" w14:textId="77777777" w:rsidTr="000756AC">
        <w:trPr>
          <w:trHeight w:val="61"/>
        </w:trPr>
        <w:tc>
          <w:tcPr>
            <w:tcW w:w="10793" w:type="dxa"/>
            <w:gridSpan w:val="4"/>
          </w:tcPr>
          <w:p w14:paraId="6B1A35F6" w14:textId="77777777" w:rsidR="00FE7854" w:rsidRPr="0036252A" w:rsidRDefault="00FE7854" w:rsidP="000756AC">
            <w:pPr>
              <w:rPr>
                <w:rFonts w:cstheme="minorHAnsi"/>
                <w:b/>
                <w:bCs/>
                <w:sz w:val="18"/>
                <w:szCs w:val="18"/>
              </w:rPr>
            </w:pPr>
            <w:r w:rsidRPr="0036252A">
              <w:rPr>
                <w:rFonts w:cstheme="minorHAnsi"/>
                <w:b/>
                <w:bCs/>
                <w:sz w:val="18"/>
                <w:szCs w:val="18"/>
              </w:rPr>
              <w:t>The Write Stuff</w:t>
            </w:r>
          </w:p>
          <w:p w14:paraId="67951CFE" w14:textId="77777777" w:rsidR="00FE7854" w:rsidRPr="0036252A" w:rsidRDefault="00FE7854" w:rsidP="00FE7854">
            <w:pPr>
              <w:pStyle w:val="ListParagraph"/>
              <w:numPr>
                <w:ilvl w:val="0"/>
                <w:numId w:val="6"/>
              </w:numPr>
              <w:rPr>
                <w:rFonts w:cstheme="minorHAnsi"/>
                <w:sz w:val="18"/>
                <w:szCs w:val="18"/>
              </w:rPr>
            </w:pPr>
            <w:r w:rsidRPr="0036252A">
              <w:rPr>
                <w:rFonts w:cstheme="minorHAnsi"/>
                <w:sz w:val="18"/>
                <w:szCs w:val="18"/>
              </w:rPr>
              <w:t>Fiction (Fantasy) –  The Lost Thing by Shaun Tan</w:t>
            </w:r>
          </w:p>
          <w:p w14:paraId="5E863B93" w14:textId="77777777" w:rsidR="00FE7854" w:rsidRPr="0036252A" w:rsidRDefault="00FE7854" w:rsidP="00FE7854">
            <w:pPr>
              <w:pStyle w:val="ListParagraph"/>
              <w:numPr>
                <w:ilvl w:val="0"/>
                <w:numId w:val="6"/>
              </w:numPr>
              <w:rPr>
                <w:rFonts w:cstheme="minorHAnsi"/>
                <w:sz w:val="18"/>
                <w:szCs w:val="18"/>
              </w:rPr>
            </w:pPr>
            <w:r w:rsidRPr="0036252A">
              <w:rPr>
                <w:rFonts w:cstheme="minorHAnsi"/>
                <w:sz w:val="18"/>
                <w:szCs w:val="18"/>
              </w:rPr>
              <w:t>Non-Fiction – Poetry – Still I Rise by Maya Angelou</w:t>
            </w:r>
          </w:p>
        </w:tc>
      </w:tr>
      <w:tr w:rsidR="00FE7854" w:rsidRPr="0036252A" w14:paraId="3AF6ABDF" w14:textId="77777777" w:rsidTr="000756AC">
        <w:trPr>
          <w:trHeight w:val="57"/>
        </w:trPr>
        <w:tc>
          <w:tcPr>
            <w:tcW w:w="3597" w:type="dxa"/>
            <w:shd w:val="clear" w:color="auto" w:fill="00B050"/>
          </w:tcPr>
          <w:p w14:paraId="7D9923F9" w14:textId="77777777" w:rsidR="00FE7854" w:rsidRPr="0036252A" w:rsidRDefault="00FE7854" w:rsidP="000756AC">
            <w:pPr>
              <w:jc w:val="center"/>
              <w:rPr>
                <w:rFonts w:cstheme="minorHAnsi"/>
                <w:color w:val="FFFFFF" w:themeColor="background1"/>
                <w:sz w:val="18"/>
                <w:szCs w:val="18"/>
              </w:rPr>
            </w:pPr>
            <w:r w:rsidRPr="0036252A">
              <w:rPr>
                <w:rFonts w:cstheme="minorHAnsi"/>
                <w:noProof/>
                <w:color w:val="FFFFFF" w:themeColor="background1"/>
                <w:sz w:val="18"/>
                <w:szCs w:val="18"/>
              </w:rPr>
              <w:t>Guided Reading</w:t>
            </w:r>
          </w:p>
        </w:tc>
        <w:tc>
          <w:tcPr>
            <w:tcW w:w="7196" w:type="dxa"/>
            <w:gridSpan w:val="3"/>
            <w:shd w:val="clear" w:color="auto" w:fill="00B050"/>
          </w:tcPr>
          <w:p w14:paraId="7705F78C" w14:textId="77777777" w:rsidR="00FE7854" w:rsidRPr="0036252A" w:rsidRDefault="00FE7854" w:rsidP="000756AC">
            <w:pPr>
              <w:jc w:val="center"/>
              <w:rPr>
                <w:rFonts w:cstheme="minorHAnsi"/>
                <w:sz w:val="18"/>
                <w:szCs w:val="18"/>
              </w:rPr>
            </w:pPr>
            <w:r w:rsidRPr="0036252A">
              <w:rPr>
                <w:rFonts w:cstheme="minorHAnsi"/>
                <w:color w:val="FFFFFF" w:themeColor="background1"/>
                <w:sz w:val="18"/>
                <w:szCs w:val="18"/>
              </w:rPr>
              <w:t>Key Texts</w:t>
            </w:r>
          </w:p>
        </w:tc>
      </w:tr>
      <w:tr w:rsidR="00FE7854" w:rsidRPr="0036252A" w14:paraId="4ED947C7" w14:textId="77777777" w:rsidTr="000756AC">
        <w:trPr>
          <w:trHeight w:val="2229"/>
        </w:trPr>
        <w:tc>
          <w:tcPr>
            <w:tcW w:w="3597" w:type="dxa"/>
            <w:shd w:val="clear" w:color="auto" w:fill="FFFFFF" w:themeFill="background1"/>
          </w:tcPr>
          <w:p w14:paraId="242C6726" w14:textId="77777777" w:rsidR="00FE7854" w:rsidRPr="0036252A" w:rsidRDefault="00FE7854" w:rsidP="000756AC">
            <w:pPr>
              <w:jc w:val="center"/>
              <w:rPr>
                <w:rFonts w:cstheme="minorHAnsi"/>
                <w:noProof/>
                <w:color w:val="FFFFFF" w:themeColor="background1"/>
                <w:sz w:val="18"/>
                <w:szCs w:val="18"/>
              </w:rPr>
            </w:pPr>
            <w:r w:rsidRPr="000363A3">
              <w:rPr>
                <w:rFonts w:cstheme="minorHAnsi"/>
                <w:noProof/>
                <w:color w:val="FFFFFF" w:themeColor="background1"/>
                <w:sz w:val="18"/>
                <w:szCs w:val="18"/>
              </w:rPr>
              <w:drawing>
                <wp:inline distT="0" distB="0" distL="0" distR="0" wp14:anchorId="721E1743" wp14:editId="076F5849">
                  <wp:extent cx="1001375" cy="1596788"/>
                  <wp:effectExtent l="0" t="0" r="8890" b="3810"/>
                  <wp:docPr id="16" name="Picture 16" descr="A picture containing text, painted, pa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painted, painting&#10;&#10;Description automatically generated"/>
                          <pic:cNvPicPr/>
                        </pic:nvPicPr>
                        <pic:blipFill>
                          <a:blip r:embed="rId22"/>
                          <a:stretch>
                            <a:fillRect/>
                          </a:stretch>
                        </pic:blipFill>
                        <pic:spPr>
                          <a:xfrm>
                            <a:off x="0" y="0"/>
                            <a:ext cx="1011047" cy="1612211"/>
                          </a:xfrm>
                          <a:prstGeom prst="rect">
                            <a:avLst/>
                          </a:prstGeom>
                        </pic:spPr>
                      </pic:pic>
                    </a:graphicData>
                  </a:graphic>
                </wp:inline>
              </w:drawing>
            </w:r>
          </w:p>
        </w:tc>
        <w:tc>
          <w:tcPr>
            <w:tcW w:w="3598" w:type="dxa"/>
            <w:gridSpan w:val="2"/>
          </w:tcPr>
          <w:p w14:paraId="567DEE2D" w14:textId="77777777" w:rsidR="00FE7854" w:rsidRPr="0036252A" w:rsidRDefault="00FE7854" w:rsidP="000756AC">
            <w:pPr>
              <w:jc w:val="center"/>
              <w:rPr>
                <w:rFonts w:cstheme="minorHAnsi"/>
                <w:sz w:val="18"/>
                <w:szCs w:val="18"/>
              </w:rPr>
            </w:pPr>
            <w:r w:rsidRPr="0036252A">
              <w:rPr>
                <w:noProof/>
                <w:sz w:val="18"/>
                <w:szCs w:val="18"/>
              </w:rPr>
              <w:drawing>
                <wp:anchor distT="0" distB="0" distL="114300" distR="114300" simplePos="0" relativeHeight="251668480" behindDoc="0" locked="0" layoutInCell="1" allowOverlap="1" wp14:anchorId="559A8E35" wp14:editId="254E6F1B">
                  <wp:simplePos x="0" y="0"/>
                  <wp:positionH relativeFrom="column">
                    <wp:posOffset>391909</wp:posOffset>
                  </wp:positionH>
                  <wp:positionV relativeFrom="paragraph">
                    <wp:posOffset>0</wp:posOffset>
                  </wp:positionV>
                  <wp:extent cx="1139825" cy="1575435"/>
                  <wp:effectExtent l="0" t="0" r="3175" b="5715"/>
                  <wp:wrapSquare wrapText="bothSides"/>
                  <wp:docPr id="17" name="Picture 1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1139825" cy="1575435"/>
                          </a:xfrm>
                          <a:prstGeom prst="rect">
                            <a:avLst/>
                          </a:prstGeom>
                        </pic:spPr>
                      </pic:pic>
                    </a:graphicData>
                  </a:graphic>
                  <wp14:sizeRelH relativeFrom="margin">
                    <wp14:pctWidth>0</wp14:pctWidth>
                  </wp14:sizeRelH>
                  <wp14:sizeRelV relativeFrom="margin">
                    <wp14:pctHeight>0</wp14:pctHeight>
                  </wp14:sizeRelV>
                </wp:anchor>
              </w:drawing>
            </w:r>
          </w:p>
        </w:tc>
        <w:tc>
          <w:tcPr>
            <w:tcW w:w="3598" w:type="dxa"/>
          </w:tcPr>
          <w:p w14:paraId="3827183A" w14:textId="77777777" w:rsidR="00FE7854" w:rsidRPr="0036252A" w:rsidRDefault="00FE7854" w:rsidP="000756AC">
            <w:pPr>
              <w:jc w:val="center"/>
              <w:rPr>
                <w:rFonts w:cstheme="minorHAnsi"/>
                <w:sz w:val="18"/>
                <w:szCs w:val="18"/>
              </w:rPr>
            </w:pPr>
            <w:r w:rsidRPr="0036252A">
              <w:rPr>
                <w:noProof/>
                <w:sz w:val="18"/>
                <w:szCs w:val="18"/>
              </w:rPr>
              <w:drawing>
                <wp:anchor distT="0" distB="0" distL="114300" distR="114300" simplePos="0" relativeHeight="251669504" behindDoc="0" locked="0" layoutInCell="1" allowOverlap="1" wp14:anchorId="4D092F35" wp14:editId="7464DA45">
                  <wp:simplePos x="0" y="0"/>
                  <wp:positionH relativeFrom="column">
                    <wp:posOffset>356235</wp:posOffset>
                  </wp:positionH>
                  <wp:positionV relativeFrom="paragraph">
                    <wp:posOffset>0</wp:posOffset>
                  </wp:positionV>
                  <wp:extent cx="1295400" cy="1569720"/>
                  <wp:effectExtent l="0" t="0" r="0" b="0"/>
                  <wp:wrapSquare wrapText="bothSides"/>
                  <wp:docPr id="18" name="Picture 18" descr="A picture containing text, person,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person, sig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1295400" cy="1569720"/>
                          </a:xfrm>
                          <a:prstGeom prst="rect">
                            <a:avLst/>
                          </a:prstGeom>
                        </pic:spPr>
                      </pic:pic>
                    </a:graphicData>
                  </a:graphic>
                  <wp14:sizeRelH relativeFrom="margin">
                    <wp14:pctWidth>0</wp14:pctWidth>
                  </wp14:sizeRelH>
                  <wp14:sizeRelV relativeFrom="margin">
                    <wp14:pctHeight>0</wp14:pctHeight>
                  </wp14:sizeRelV>
                </wp:anchor>
              </w:drawing>
            </w:r>
          </w:p>
        </w:tc>
      </w:tr>
      <w:tr w:rsidR="00FE7854" w:rsidRPr="0036252A" w14:paraId="1D87FDB6" w14:textId="77777777" w:rsidTr="000756AC">
        <w:trPr>
          <w:trHeight w:val="57"/>
        </w:trPr>
        <w:tc>
          <w:tcPr>
            <w:tcW w:w="10793" w:type="dxa"/>
            <w:gridSpan w:val="4"/>
            <w:shd w:val="clear" w:color="auto" w:fill="00B050"/>
          </w:tcPr>
          <w:p w14:paraId="00A38DEA" w14:textId="77777777" w:rsidR="00FE7854" w:rsidRPr="0036252A" w:rsidRDefault="00FE7854" w:rsidP="000756AC">
            <w:pPr>
              <w:jc w:val="center"/>
              <w:rPr>
                <w:rFonts w:cstheme="minorHAnsi"/>
                <w:sz w:val="18"/>
                <w:szCs w:val="18"/>
              </w:rPr>
            </w:pPr>
            <w:r w:rsidRPr="0036252A">
              <w:rPr>
                <w:rFonts w:cstheme="minorHAnsi"/>
                <w:color w:val="FFFFFF" w:themeColor="background1"/>
                <w:sz w:val="18"/>
                <w:szCs w:val="18"/>
              </w:rPr>
              <w:t>Maths</w:t>
            </w:r>
          </w:p>
        </w:tc>
      </w:tr>
      <w:tr w:rsidR="00FE7854" w:rsidRPr="0036252A" w14:paraId="1090F070" w14:textId="77777777" w:rsidTr="000756AC">
        <w:trPr>
          <w:trHeight w:val="61"/>
        </w:trPr>
        <w:tc>
          <w:tcPr>
            <w:tcW w:w="5396" w:type="dxa"/>
            <w:gridSpan w:val="2"/>
          </w:tcPr>
          <w:p w14:paraId="051CEF56" w14:textId="77777777" w:rsidR="00FE7854" w:rsidRPr="0036252A" w:rsidRDefault="00FE7854" w:rsidP="000756AC">
            <w:pPr>
              <w:rPr>
                <w:rFonts w:cstheme="minorHAnsi"/>
                <w:b/>
                <w:bCs/>
                <w:sz w:val="18"/>
                <w:szCs w:val="18"/>
              </w:rPr>
            </w:pPr>
            <w:r w:rsidRPr="0036252A">
              <w:rPr>
                <w:rFonts w:cstheme="minorHAnsi"/>
                <w:b/>
                <w:bCs/>
                <w:sz w:val="18"/>
                <w:szCs w:val="18"/>
              </w:rPr>
              <w:t>White Rose Maths – Statistics, Geometry: Properties of Shape and Position and Direction</w:t>
            </w:r>
          </w:p>
          <w:p w14:paraId="42166868" w14:textId="77777777" w:rsidR="00FE7854" w:rsidRPr="0036252A" w:rsidRDefault="00FE7854" w:rsidP="00FE7854">
            <w:pPr>
              <w:pStyle w:val="ListParagraph"/>
              <w:numPr>
                <w:ilvl w:val="0"/>
                <w:numId w:val="5"/>
              </w:numPr>
              <w:rPr>
                <w:rFonts w:cstheme="minorHAnsi"/>
                <w:sz w:val="18"/>
                <w:szCs w:val="18"/>
              </w:rPr>
            </w:pPr>
            <w:r w:rsidRPr="0036252A">
              <w:rPr>
                <w:rFonts w:cstheme="minorHAnsi"/>
                <w:sz w:val="18"/>
                <w:szCs w:val="18"/>
              </w:rPr>
              <w:t>Interpret charts</w:t>
            </w:r>
          </w:p>
          <w:p w14:paraId="70B03BC7" w14:textId="77777777" w:rsidR="00FE7854" w:rsidRPr="0036252A" w:rsidRDefault="00FE7854" w:rsidP="00FE7854">
            <w:pPr>
              <w:pStyle w:val="ListParagraph"/>
              <w:numPr>
                <w:ilvl w:val="0"/>
                <w:numId w:val="5"/>
              </w:numPr>
              <w:rPr>
                <w:rFonts w:cstheme="minorHAnsi"/>
                <w:sz w:val="18"/>
                <w:szCs w:val="18"/>
              </w:rPr>
            </w:pPr>
            <w:r w:rsidRPr="0036252A">
              <w:rPr>
                <w:rFonts w:cstheme="minorHAnsi"/>
                <w:sz w:val="18"/>
                <w:szCs w:val="18"/>
              </w:rPr>
              <w:t>Comparison, sum and difference</w:t>
            </w:r>
          </w:p>
          <w:p w14:paraId="33F2294B" w14:textId="77777777" w:rsidR="00FE7854" w:rsidRPr="0036252A" w:rsidRDefault="00FE7854" w:rsidP="00FE7854">
            <w:pPr>
              <w:pStyle w:val="ListParagraph"/>
              <w:numPr>
                <w:ilvl w:val="0"/>
                <w:numId w:val="5"/>
              </w:numPr>
              <w:rPr>
                <w:rFonts w:cstheme="minorHAnsi"/>
                <w:sz w:val="18"/>
                <w:szCs w:val="18"/>
              </w:rPr>
            </w:pPr>
            <w:r w:rsidRPr="0036252A">
              <w:rPr>
                <w:rFonts w:cstheme="minorHAnsi"/>
                <w:sz w:val="18"/>
                <w:szCs w:val="18"/>
              </w:rPr>
              <w:t>Introducing line graphs</w:t>
            </w:r>
          </w:p>
          <w:p w14:paraId="6C270094" w14:textId="77777777" w:rsidR="00FE7854" w:rsidRPr="0036252A" w:rsidRDefault="00FE7854" w:rsidP="00FE7854">
            <w:pPr>
              <w:pStyle w:val="ListParagraph"/>
              <w:numPr>
                <w:ilvl w:val="0"/>
                <w:numId w:val="5"/>
              </w:numPr>
              <w:rPr>
                <w:rFonts w:cstheme="minorHAnsi"/>
                <w:sz w:val="18"/>
                <w:szCs w:val="18"/>
              </w:rPr>
            </w:pPr>
            <w:r w:rsidRPr="0036252A">
              <w:rPr>
                <w:rFonts w:cstheme="minorHAnsi"/>
                <w:sz w:val="18"/>
                <w:szCs w:val="18"/>
              </w:rPr>
              <w:t>Line graphs</w:t>
            </w:r>
          </w:p>
          <w:p w14:paraId="2F4E21E8" w14:textId="77777777" w:rsidR="00FE7854" w:rsidRPr="0036252A" w:rsidRDefault="00FE7854" w:rsidP="00FE7854">
            <w:pPr>
              <w:pStyle w:val="ListParagraph"/>
              <w:numPr>
                <w:ilvl w:val="0"/>
                <w:numId w:val="5"/>
              </w:numPr>
              <w:rPr>
                <w:rFonts w:cstheme="minorHAnsi"/>
                <w:sz w:val="18"/>
                <w:szCs w:val="18"/>
              </w:rPr>
            </w:pPr>
            <w:r w:rsidRPr="0036252A">
              <w:rPr>
                <w:rFonts w:cstheme="minorHAnsi"/>
                <w:sz w:val="18"/>
                <w:szCs w:val="18"/>
              </w:rPr>
              <w:t>Turns and angles</w:t>
            </w:r>
          </w:p>
          <w:p w14:paraId="637789BC" w14:textId="77777777" w:rsidR="00FE7854" w:rsidRPr="0036252A" w:rsidRDefault="00FE7854" w:rsidP="00FE7854">
            <w:pPr>
              <w:pStyle w:val="ListParagraph"/>
              <w:numPr>
                <w:ilvl w:val="0"/>
                <w:numId w:val="5"/>
              </w:numPr>
              <w:rPr>
                <w:rFonts w:cstheme="minorHAnsi"/>
                <w:sz w:val="18"/>
                <w:szCs w:val="18"/>
              </w:rPr>
            </w:pPr>
            <w:r w:rsidRPr="0036252A">
              <w:rPr>
                <w:rFonts w:cstheme="minorHAnsi"/>
                <w:sz w:val="18"/>
                <w:szCs w:val="18"/>
              </w:rPr>
              <w:t>Right angles in shapes</w:t>
            </w:r>
          </w:p>
          <w:p w14:paraId="7BEBE3EF" w14:textId="77777777" w:rsidR="00FE7854" w:rsidRPr="0036252A" w:rsidRDefault="00FE7854" w:rsidP="00FE7854">
            <w:pPr>
              <w:pStyle w:val="ListParagraph"/>
              <w:numPr>
                <w:ilvl w:val="0"/>
                <w:numId w:val="5"/>
              </w:numPr>
              <w:rPr>
                <w:rFonts w:cstheme="minorHAnsi"/>
                <w:sz w:val="18"/>
                <w:szCs w:val="18"/>
              </w:rPr>
            </w:pPr>
            <w:r w:rsidRPr="0036252A">
              <w:rPr>
                <w:rFonts w:cstheme="minorHAnsi"/>
                <w:sz w:val="18"/>
                <w:szCs w:val="18"/>
              </w:rPr>
              <w:t>Compare angles</w:t>
            </w:r>
          </w:p>
          <w:p w14:paraId="23944495" w14:textId="77777777" w:rsidR="00FE7854" w:rsidRPr="0036252A" w:rsidRDefault="00FE7854" w:rsidP="00FE7854">
            <w:pPr>
              <w:pStyle w:val="ListParagraph"/>
              <w:numPr>
                <w:ilvl w:val="0"/>
                <w:numId w:val="5"/>
              </w:numPr>
              <w:rPr>
                <w:rFonts w:cstheme="minorHAnsi"/>
                <w:sz w:val="18"/>
                <w:szCs w:val="18"/>
              </w:rPr>
            </w:pPr>
            <w:r w:rsidRPr="0036252A">
              <w:rPr>
                <w:rFonts w:cstheme="minorHAnsi"/>
                <w:sz w:val="18"/>
                <w:szCs w:val="18"/>
              </w:rPr>
              <w:t>Identify angles</w:t>
            </w:r>
          </w:p>
          <w:p w14:paraId="0A17CC3E" w14:textId="77777777" w:rsidR="00FE7854" w:rsidRPr="0036252A" w:rsidRDefault="00FE7854" w:rsidP="00FE7854">
            <w:pPr>
              <w:pStyle w:val="ListParagraph"/>
              <w:numPr>
                <w:ilvl w:val="0"/>
                <w:numId w:val="5"/>
              </w:numPr>
              <w:rPr>
                <w:rFonts w:cstheme="minorHAnsi"/>
                <w:sz w:val="18"/>
                <w:szCs w:val="18"/>
              </w:rPr>
            </w:pPr>
            <w:r w:rsidRPr="0036252A">
              <w:rPr>
                <w:rFonts w:cstheme="minorHAnsi"/>
                <w:sz w:val="18"/>
                <w:szCs w:val="18"/>
              </w:rPr>
              <w:t>Compare and order angles</w:t>
            </w:r>
          </w:p>
        </w:tc>
        <w:tc>
          <w:tcPr>
            <w:tcW w:w="5397" w:type="dxa"/>
            <w:gridSpan w:val="2"/>
          </w:tcPr>
          <w:p w14:paraId="4E031E45" w14:textId="77777777" w:rsidR="00FE7854" w:rsidRPr="0036252A" w:rsidRDefault="00FE7854" w:rsidP="00FE7854">
            <w:pPr>
              <w:pStyle w:val="ListParagraph"/>
              <w:numPr>
                <w:ilvl w:val="0"/>
                <w:numId w:val="5"/>
              </w:numPr>
              <w:rPr>
                <w:rFonts w:cstheme="minorHAnsi"/>
                <w:sz w:val="18"/>
                <w:szCs w:val="18"/>
              </w:rPr>
            </w:pPr>
            <w:r w:rsidRPr="0036252A">
              <w:rPr>
                <w:rFonts w:cstheme="minorHAnsi"/>
                <w:sz w:val="18"/>
                <w:szCs w:val="18"/>
              </w:rPr>
              <w:t>Recognise and describe 2-D shapes</w:t>
            </w:r>
          </w:p>
          <w:p w14:paraId="68AD1C4C" w14:textId="77777777" w:rsidR="00FE7854" w:rsidRPr="0036252A" w:rsidRDefault="00FE7854" w:rsidP="00FE7854">
            <w:pPr>
              <w:pStyle w:val="ListParagraph"/>
              <w:numPr>
                <w:ilvl w:val="0"/>
                <w:numId w:val="5"/>
              </w:numPr>
              <w:rPr>
                <w:rFonts w:cstheme="minorHAnsi"/>
                <w:sz w:val="18"/>
                <w:szCs w:val="18"/>
              </w:rPr>
            </w:pPr>
            <w:r w:rsidRPr="0036252A">
              <w:rPr>
                <w:rFonts w:cstheme="minorHAnsi"/>
                <w:sz w:val="18"/>
                <w:szCs w:val="18"/>
              </w:rPr>
              <w:t>Triangles</w:t>
            </w:r>
          </w:p>
          <w:p w14:paraId="54238AA4" w14:textId="77777777" w:rsidR="00FE7854" w:rsidRPr="0036252A" w:rsidRDefault="00FE7854" w:rsidP="00FE7854">
            <w:pPr>
              <w:pStyle w:val="ListParagraph"/>
              <w:numPr>
                <w:ilvl w:val="0"/>
                <w:numId w:val="5"/>
              </w:numPr>
              <w:rPr>
                <w:rFonts w:cstheme="minorHAnsi"/>
                <w:sz w:val="18"/>
                <w:szCs w:val="18"/>
              </w:rPr>
            </w:pPr>
            <w:r w:rsidRPr="0036252A">
              <w:rPr>
                <w:rFonts w:cstheme="minorHAnsi"/>
                <w:sz w:val="18"/>
                <w:szCs w:val="18"/>
              </w:rPr>
              <w:t>Quadrilaterals</w:t>
            </w:r>
          </w:p>
          <w:p w14:paraId="728A9928" w14:textId="77777777" w:rsidR="00FE7854" w:rsidRPr="0036252A" w:rsidRDefault="00FE7854" w:rsidP="00FE7854">
            <w:pPr>
              <w:pStyle w:val="ListParagraph"/>
              <w:numPr>
                <w:ilvl w:val="0"/>
                <w:numId w:val="5"/>
              </w:numPr>
              <w:rPr>
                <w:rFonts w:cstheme="minorHAnsi"/>
                <w:sz w:val="18"/>
                <w:szCs w:val="18"/>
              </w:rPr>
            </w:pPr>
            <w:r w:rsidRPr="0036252A">
              <w:rPr>
                <w:rFonts w:cstheme="minorHAnsi"/>
                <w:sz w:val="18"/>
                <w:szCs w:val="18"/>
              </w:rPr>
              <w:t xml:space="preserve">Symmetry </w:t>
            </w:r>
          </w:p>
          <w:p w14:paraId="4A227CBB" w14:textId="77777777" w:rsidR="00FE7854" w:rsidRPr="0036252A" w:rsidRDefault="00FE7854" w:rsidP="00FE7854">
            <w:pPr>
              <w:pStyle w:val="ListParagraph"/>
              <w:numPr>
                <w:ilvl w:val="0"/>
                <w:numId w:val="5"/>
              </w:numPr>
              <w:rPr>
                <w:rFonts w:cstheme="minorHAnsi"/>
                <w:sz w:val="18"/>
                <w:szCs w:val="18"/>
              </w:rPr>
            </w:pPr>
            <w:r w:rsidRPr="0036252A">
              <w:rPr>
                <w:rFonts w:cstheme="minorHAnsi"/>
                <w:sz w:val="18"/>
                <w:szCs w:val="18"/>
              </w:rPr>
              <w:t>Horizontal and Vertical</w:t>
            </w:r>
          </w:p>
          <w:p w14:paraId="2817ECAC" w14:textId="77777777" w:rsidR="00FE7854" w:rsidRPr="0036252A" w:rsidRDefault="00FE7854" w:rsidP="00FE7854">
            <w:pPr>
              <w:pStyle w:val="ListParagraph"/>
              <w:numPr>
                <w:ilvl w:val="0"/>
                <w:numId w:val="5"/>
              </w:numPr>
              <w:rPr>
                <w:rFonts w:cstheme="minorHAnsi"/>
                <w:sz w:val="18"/>
                <w:szCs w:val="18"/>
              </w:rPr>
            </w:pPr>
            <w:r w:rsidRPr="0036252A">
              <w:rPr>
                <w:rFonts w:cstheme="minorHAnsi"/>
                <w:sz w:val="18"/>
                <w:szCs w:val="18"/>
              </w:rPr>
              <w:t>Lines of symmetry</w:t>
            </w:r>
          </w:p>
          <w:p w14:paraId="38DF5B0D" w14:textId="77777777" w:rsidR="00FE7854" w:rsidRPr="0036252A" w:rsidRDefault="00FE7854" w:rsidP="00FE7854">
            <w:pPr>
              <w:pStyle w:val="ListParagraph"/>
              <w:numPr>
                <w:ilvl w:val="0"/>
                <w:numId w:val="5"/>
              </w:numPr>
              <w:rPr>
                <w:rFonts w:cstheme="minorHAnsi"/>
                <w:sz w:val="18"/>
                <w:szCs w:val="18"/>
              </w:rPr>
            </w:pPr>
            <w:r w:rsidRPr="0036252A">
              <w:rPr>
                <w:rFonts w:cstheme="minorHAnsi"/>
                <w:sz w:val="18"/>
                <w:szCs w:val="18"/>
              </w:rPr>
              <w:t>Complete a symmetric figure</w:t>
            </w:r>
          </w:p>
          <w:p w14:paraId="6BB4D005" w14:textId="77777777" w:rsidR="00FE7854" w:rsidRPr="0036252A" w:rsidRDefault="00FE7854" w:rsidP="00FE7854">
            <w:pPr>
              <w:pStyle w:val="ListParagraph"/>
              <w:numPr>
                <w:ilvl w:val="0"/>
                <w:numId w:val="5"/>
              </w:numPr>
              <w:rPr>
                <w:rFonts w:cstheme="minorHAnsi"/>
                <w:sz w:val="18"/>
                <w:szCs w:val="18"/>
              </w:rPr>
            </w:pPr>
            <w:r w:rsidRPr="0036252A">
              <w:rPr>
                <w:rFonts w:cstheme="minorHAnsi"/>
                <w:sz w:val="18"/>
                <w:szCs w:val="18"/>
              </w:rPr>
              <w:t>Describe position</w:t>
            </w:r>
          </w:p>
          <w:p w14:paraId="129D48E7" w14:textId="77777777" w:rsidR="00FE7854" w:rsidRPr="0036252A" w:rsidRDefault="00FE7854" w:rsidP="00FE7854">
            <w:pPr>
              <w:pStyle w:val="ListParagraph"/>
              <w:numPr>
                <w:ilvl w:val="0"/>
                <w:numId w:val="5"/>
              </w:numPr>
              <w:rPr>
                <w:rFonts w:cstheme="minorHAnsi"/>
                <w:sz w:val="18"/>
                <w:szCs w:val="18"/>
              </w:rPr>
            </w:pPr>
            <w:r w:rsidRPr="0036252A">
              <w:rPr>
                <w:rFonts w:cstheme="minorHAnsi"/>
                <w:sz w:val="18"/>
                <w:szCs w:val="18"/>
              </w:rPr>
              <w:t>Draw on a grid</w:t>
            </w:r>
          </w:p>
          <w:p w14:paraId="37028DC6" w14:textId="77777777" w:rsidR="00FE7854" w:rsidRPr="0036252A" w:rsidRDefault="00FE7854" w:rsidP="00FE7854">
            <w:pPr>
              <w:pStyle w:val="ListParagraph"/>
              <w:numPr>
                <w:ilvl w:val="0"/>
                <w:numId w:val="5"/>
              </w:numPr>
              <w:rPr>
                <w:rFonts w:cstheme="minorHAnsi"/>
                <w:sz w:val="18"/>
                <w:szCs w:val="18"/>
              </w:rPr>
            </w:pPr>
            <w:r w:rsidRPr="0036252A">
              <w:rPr>
                <w:rFonts w:cstheme="minorHAnsi"/>
                <w:sz w:val="18"/>
                <w:szCs w:val="18"/>
              </w:rPr>
              <w:t>Move on a grid</w:t>
            </w:r>
          </w:p>
          <w:p w14:paraId="7805C62F" w14:textId="77777777" w:rsidR="00FE7854" w:rsidRPr="0036252A" w:rsidRDefault="00FE7854" w:rsidP="00FE7854">
            <w:pPr>
              <w:pStyle w:val="ListParagraph"/>
              <w:numPr>
                <w:ilvl w:val="0"/>
                <w:numId w:val="5"/>
              </w:numPr>
              <w:rPr>
                <w:rFonts w:cstheme="minorHAnsi"/>
                <w:sz w:val="18"/>
                <w:szCs w:val="18"/>
              </w:rPr>
            </w:pPr>
            <w:r w:rsidRPr="0036252A">
              <w:rPr>
                <w:rFonts w:cstheme="minorHAnsi"/>
                <w:sz w:val="18"/>
                <w:szCs w:val="18"/>
              </w:rPr>
              <w:t>Describe movement on a grid</w:t>
            </w:r>
          </w:p>
        </w:tc>
      </w:tr>
      <w:tr w:rsidR="00FE7854" w:rsidRPr="0036252A" w14:paraId="6A38C164" w14:textId="77777777" w:rsidTr="000756AC">
        <w:trPr>
          <w:trHeight w:val="61"/>
        </w:trPr>
        <w:tc>
          <w:tcPr>
            <w:tcW w:w="10793" w:type="dxa"/>
            <w:gridSpan w:val="4"/>
            <w:shd w:val="clear" w:color="auto" w:fill="00B050"/>
          </w:tcPr>
          <w:p w14:paraId="2364B9CD" w14:textId="77777777" w:rsidR="00FE7854" w:rsidRPr="0036252A" w:rsidRDefault="00FE7854" w:rsidP="000756AC">
            <w:pPr>
              <w:jc w:val="center"/>
              <w:rPr>
                <w:rFonts w:cstheme="minorHAnsi"/>
                <w:sz w:val="18"/>
                <w:szCs w:val="18"/>
              </w:rPr>
            </w:pPr>
            <w:r w:rsidRPr="0036252A">
              <w:rPr>
                <w:rFonts w:cstheme="minorHAnsi"/>
                <w:color w:val="FFFFFF" w:themeColor="background1"/>
                <w:sz w:val="18"/>
                <w:szCs w:val="18"/>
              </w:rPr>
              <w:t>Science</w:t>
            </w:r>
          </w:p>
        </w:tc>
      </w:tr>
      <w:tr w:rsidR="00FE7854" w:rsidRPr="0036252A" w14:paraId="571C9475" w14:textId="77777777" w:rsidTr="000756AC">
        <w:trPr>
          <w:trHeight w:val="57"/>
        </w:trPr>
        <w:tc>
          <w:tcPr>
            <w:tcW w:w="10793" w:type="dxa"/>
            <w:gridSpan w:val="4"/>
          </w:tcPr>
          <w:p w14:paraId="1E6003F4" w14:textId="77777777" w:rsidR="00FE7854" w:rsidRPr="0036252A" w:rsidRDefault="00FE7854" w:rsidP="000756AC">
            <w:pPr>
              <w:rPr>
                <w:rFonts w:cstheme="minorHAnsi"/>
                <w:b/>
                <w:bCs/>
                <w:sz w:val="18"/>
                <w:szCs w:val="18"/>
              </w:rPr>
            </w:pPr>
            <w:r w:rsidRPr="0036252A">
              <w:rPr>
                <w:rFonts w:cstheme="minorHAnsi"/>
                <w:b/>
                <w:bCs/>
                <w:sz w:val="18"/>
                <w:szCs w:val="18"/>
              </w:rPr>
              <w:t>Living Things and their Habitats</w:t>
            </w:r>
          </w:p>
          <w:p w14:paraId="64846D52" w14:textId="77777777" w:rsidR="00FE7854" w:rsidRPr="0036252A" w:rsidRDefault="00FE7854" w:rsidP="00FE7854">
            <w:pPr>
              <w:pStyle w:val="Default"/>
              <w:numPr>
                <w:ilvl w:val="0"/>
                <w:numId w:val="47"/>
              </w:numPr>
              <w:rPr>
                <w:rFonts w:asciiTheme="minorHAnsi" w:hAnsiTheme="minorHAnsi" w:cstheme="minorHAnsi"/>
                <w:sz w:val="18"/>
                <w:szCs w:val="18"/>
              </w:rPr>
            </w:pPr>
            <w:r w:rsidRPr="0036252A">
              <w:rPr>
                <w:rFonts w:asciiTheme="minorHAnsi" w:hAnsiTheme="minorHAnsi" w:cstheme="minorHAnsi"/>
                <w:sz w:val="18"/>
                <w:szCs w:val="18"/>
              </w:rPr>
              <w:t>recognise that living things can be grouped in a variety of ways</w:t>
            </w:r>
          </w:p>
          <w:p w14:paraId="4762E025" w14:textId="77777777" w:rsidR="00FE7854" w:rsidRPr="0036252A" w:rsidRDefault="00FE7854" w:rsidP="00FE7854">
            <w:pPr>
              <w:pStyle w:val="Default"/>
              <w:numPr>
                <w:ilvl w:val="0"/>
                <w:numId w:val="47"/>
              </w:numPr>
              <w:rPr>
                <w:rFonts w:asciiTheme="minorHAnsi" w:hAnsiTheme="minorHAnsi" w:cstheme="minorHAnsi"/>
                <w:sz w:val="18"/>
                <w:szCs w:val="18"/>
              </w:rPr>
            </w:pPr>
            <w:r w:rsidRPr="0036252A">
              <w:rPr>
                <w:rFonts w:asciiTheme="minorHAnsi" w:hAnsiTheme="minorHAnsi" w:cstheme="minorHAnsi"/>
                <w:sz w:val="18"/>
                <w:szCs w:val="18"/>
              </w:rPr>
              <w:t>explore and use classification keys to help group, identify and name a variety of living things in their local and wider environment</w:t>
            </w:r>
          </w:p>
          <w:p w14:paraId="373DC0DC" w14:textId="77777777" w:rsidR="00FE7854" w:rsidRPr="0036252A" w:rsidRDefault="00FE7854" w:rsidP="00FE7854">
            <w:pPr>
              <w:pStyle w:val="Default"/>
              <w:numPr>
                <w:ilvl w:val="0"/>
                <w:numId w:val="47"/>
              </w:numPr>
              <w:rPr>
                <w:rFonts w:asciiTheme="minorHAnsi" w:hAnsiTheme="minorHAnsi" w:cstheme="minorHAnsi"/>
                <w:sz w:val="18"/>
                <w:szCs w:val="18"/>
              </w:rPr>
            </w:pPr>
            <w:r w:rsidRPr="0036252A">
              <w:rPr>
                <w:rFonts w:asciiTheme="minorHAnsi" w:hAnsiTheme="minorHAnsi" w:cstheme="minorHAnsi"/>
                <w:sz w:val="18"/>
                <w:szCs w:val="18"/>
              </w:rPr>
              <w:t>recognise that environments can change and that this can sometimes pose dangers to living things</w:t>
            </w:r>
          </w:p>
        </w:tc>
      </w:tr>
      <w:tr w:rsidR="00FE7854" w:rsidRPr="0036252A" w14:paraId="6443DA0B" w14:textId="77777777" w:rsidTr="000756AC">
        <w:trPr>
          <w:trHeight w:val="61"/>
        </w:trPr>
        <w:tc>
          <w:tcPr>
            <w:tcW w:w="10793" w:type="dxa"/>
            <w:gridSpan w:val="4"/>
            <w:shd w:val="clear" w:color="auto" w:fill="00B050"/>
          </w:tcPr>
          <w:p w14:paraId="7E7832DA" w14:textId="77777777" w:rsidR="00FE7854" w:rsidRPr="0036252A" w:rsidRDefault="00FE7854" w:rsidP="000756AC">
            <w:pPr>
              <w:jc w:val="center"/>
              <w:rPr>
                <w:rFonts w:cstheme="minorHAnsi"/>
                <w:sz w:val="18"/>
                <w:szCs w:val="18"/>
              </w:rPr>
            </w:pPr>
            <w:r w:rsidRPr="0036252A">
              <w:rPr>
                <w:rFonts w:cstheme="minorHAnsi"/>
                <w:color w:val="FFFFFF" w:themeColor="background1"/>
                <w:sz w:val="18"/>
                <w:szCs w:val="18"/>
              </w:rPr>
              <w:t>Geography/History</w:t>
            </w:r>
          </w:p>
        </w:tc>
      </w:tr>
      <w:tr w:rsidR="00FE7854" w:rsidRPr="0036252A" w14:paraId="21244EF8" w14:textId="77777777" w:rsidTr="000756AC">
        <w:trPr>
          <w:trHeight w:val="57"/>
        </w:trPr>
        <w:tc>
          <w:tcPr>
            <w:tcW w:w="5396" w:type="dxa"/>
            <w:gridSpan w:val="2"/>
          </w:tcPr>
          <w:p w14:paraId="1A10B3C9" w14:textId="77777777" w:rsidR="00FE7854" w:rsidRPr="0036252A" w:rsidRDefault="00FE7854" w:rsidP="000756AC">
            <w:pPr>
              <w:autoSpaceDE w:val="0"/>
              <w:autoSpaceDN w:val="0"/>
              <w:adjustRightInd w:val="0"/>
              <w:rPr>
                <w:rFonts w:cstheme="minorHAnsi"/>
                <w:sz w:val="18"/>
                <w:szCs w:val="18"/>
              </w:rPr>
            </w:pPr>
            <w:r w:rsidRPr="0036252A">
              <w:rPr>
                <w:rFonts w:cstheme="minorHAnsi"/>
                <w:sz w:val="18"/>
                <w:szCs w:val="18"/>
              </w:rPr>
              <w:t>How Amazing is Ash? Geography Local Study Unit</w:t>
            </w:r>
          </w:p>
          <w:p w14:paraId="0DCDED0E" w14:textId="77777777" w:rsidR="00FE7854" w:rsidRPr="0036252A" w:rsidRDefault="00FE7854" w:rsidP="00FE7854">
            <w:pPr>
              <w:pStyle w:val="Default"/>
              <w:numPr>
                <w:ilvl w:val="0"/>
                <w:numId w:val="48"/>
              </w:numPr>
              <w:rPr>
                <w:rFonts w:asciiTheme="minorHAnsi" w:hAnsiTheme="minorHAnsi" w:cstheme="minorHAnsi"/>
                <w:color w:val="auto"/>
                <w:sz w:val="18"/>
                <w:szCs w:val="18"/>
              </w:rPr>
            </w:pPr>
            <w:r w:rsidRPr="0036252A">
              <w:rPr>
                <w:rFonts w:asciiTheme="minorHAnsi" w:hAnsiTheme="minorHAnsi" w:cstheme="minorHAnsi"/>
                <w:color w:val="auto"/>
                <w:sz w:val="18"/>
                <w:szCs w:val="18"/>
              </w:rPr>
              <w:t xml:space="preserve">Investigate our local area focusing on its main human and physical geographical features and how they might be changing                                                             </w:t>
            </w:r>
          </w:p>
          <w:p w14:paraId="300BED0E" w14:textId="77777777" w:rsidR="00FE7854" w:rsidRPr="0036252A" w:rsidRDefault="00FE7854" w:rsidP="00FE7854">
            <w:pPr>
              <w:pStyle w:val="Default"/>
              <w:numPr>
                <w:ilvl w:val="0"/>
                <w:numId w:val="48"/>
              </w:numPr>
              <w:rPr>
                <w:rFonts w:asciiTheme="minorHAnsi" w:hAnsiTheme="minorHAnsi" w:cstheme="minorHAnsi"/>
                <w:color w:val="auto"/>
                <w:sz w:val="18"/>
                <w:szCs w:val="18"/>
              </w:rPr>
            </w:pPr>
            <w:r w:rsidRPr="0036252A">
              <w:rPr>
                <w:rFonts w:asciiTheme="minorHAnsi" w:hAnsiTheme="minorHAnsi" w:cstheme="minorHAnsi"/>
                <w:color w:val="auto"/>
                <w:sz w:val="18"/>
                <w:szCs w:val="18"/>
              </w:rPr>
              <w:t xml:space="preserve">Observe and record different types of land use in the local area                                                                           </w:t>
            </w:r>
          </w:p>
          <w:p w14:paraId="54920A0D" w14:textId="77777777" w:rsidR="00FE7854" w:rsidRPr="0036252A" w:rsidRDefault="00FE7854" w:rsidP="00FE7854">
            <w:pPr>
              <w:pStyle w:val="Default"/>
              <w:numPr>
                <w:ilvl w:val="0"/>
                <w:numId w:val="48"/>
              </w:numPr>
              <w:rPr>
                <w:rFonts w:asciiTheme="minorHAnsi" w:hAnsiTheme="minorHAnsi" w:cstheme="minorHAnsi"/>
                <w:color w:val="auto"/>
                <w:sz w:val="18"/>
                <w:szCs w:val="18"/>
              </w:rPr>
            </w:pPr>
            <w:r w:rsidRPr="0036252A">
              <w:rPr>
                <w:rFonts w:asciiTheme="minorHAnsi" w:hAnsiTheme="minorHAnsi" w:cstheme="minorHAnsi"/>
                <w:color w:val="auto"/>
                <w:sz w:val="18"/>
                <w:szCs w:val="18"/>
              </w:rPr>
              <w:t xml:space="preserve">Use a range of geographical skills including the use of maps, observation and field sketches                              </w:t>
            </w:r>
          </w:p>
          <w:p w14:paraId="01987802" w14:textId="77777777" w:rsidR="00FE7854" w:rsidRPr="000E38E2" w:rsidRDefault="00FE7854" w:rsidP="00FE7854">
            <w:pPr>
              <w:pStyle w:val="Default"/>
              <w:numPr>
                <w:ilvl w:val="0"/>
                <w:numId w:val="48"/>
              </w:numPr>
              <w:rPr>
                <w:rFonts w:asciiTheme="minorHAnsi" w:hAnsiTheme="minorHAnsi" w:cstheme="minorHAnsi"/>
                <w:color w:val="auto"/>
                <w:sz w:val="18"/>
                <w:szCs w:val="18"/>
              </w:rPr>
            </w:pPr>
            <w:r w:rsidRPr="0036252A">
              <w:rPr>
                <w:rFonts w:asciiTheme="minorHAnsi" w:hAnsiTheme="minorHAnsi" w:cstheme="minorHAnsi"/>
                <w:color w:val="auto"/>
                <w:sz w:val="18"/>
                <w:szCs w:val="18"/>
              </w:rPr>
              <w:t xml:space="preserve">Present information about your locality in different ways </w:t>
            </w:r>
          </w:p>
        </w:tc>
        <w:tc>
          <w:tcPr>
            <w:tcW w:w="5397" w:type="dxa"/>
            <w:gridSpan w:val="2"/>
          </w:tcPr>
          <w:p w14:paraId="51408BB0" w14:textId="77777777" w:rsidR="00FE7854" w:rsidRPr="0036252A" w:rsidRDefault="00FE7854" w:rsidP="00FE7854">
            <w:pPr>
              <w:pStyle w:val="ListParagraph"/>
              <w:numPr>
                <w:ilvl w:val="0"/>
                <w:numId w:val="7"/>
              </w:numPr>
              <w:rPr>
                <w:rFonts w:cstheme="minorHAnsi"/>
                <w:sz w:val="18"/>
                <w:szCs w:val="18"/>
              </w:rPr>
            </w:pPr>
            <w:r w:rsidRPr="0036252A">
              <w:rPr>
                <w:rFonts w:cstheme="minorHAnsi"/>
                <w:sz w:val="18"/>
                <w:szCs w:val="18"/>
              </w:rPr>
              <w:t xml:space="preserve">Understand how and why their local community has developed and why is worth knowing about                                            Investigate the people and events that took place where they lived </w:t>
            </w:r>
          </w:p>
          <w:p w14:paraId="343BCA29" w14:textId="77777777" w:rsidR="00FE7854" w:rsidRPr="0036252A" w:rsidRDefault="00FE7854" w:rsidP="00FE7854">
            <w:pPr>
              <w:pStyle w:val="ListParagraph"/>
              <w:numPr>
                <w:ilvl w:val="0"/>
                <w:numId w:val="7"/>
              </w:numPr>
              <w:rPr>
                <w:rFonts w:cstheme="minorHAnsi"/>
                <w:sz w:val="18"/>
                <w:szCs w:val="18"/>
              </w:rPr>
            </w:pPr>
            <w:r w:rsidRPr="0036252A">
              <w:rPr>
                <w:rFonts w:cstheme="minorHAnsi"/>
                <w:sz w:val="18"/>
                <w:szCs w:val="18"/>
              </w:rPr>
              <w:t xml:space="preserve">Develop enquiry skills and strengthen skills in using a range of resources such as maps, photographs, census returns and directories                                                                           </w:t>
            </w:r>
          </w:p>
          <w:p w14:paraId="74C7696C" w14:textId="77777777" w:rsidR="00FE7854" w:rsidRPr="0036252A" w:rsidRDefault="00FE7854" w:rsidP="00FE7854">
            <w:pPr>
              <w:pStyle w:val="ListParagraph"/>
              <w:numPr>
                <w:ilvl w:val="0"/>
                <w:numId w:val="7"/>
              </w:numPr>
              <w:autoSpaceDE w:val="0"/>
              <w:autoSpaceDN w:val="0"/>
              <w:adjustRightInd w:val="0"/>
              <w:rPr>
                <w:rFonts w:cstheme="minorHAnsi"/>
                <w:sz w:val="18"/>
                <w:szCs w:val="18"/>
              </w:rPr>
            </w:pPr>
            <w:r w:rsidRPr="0036252A">
              <w:rPr>
                <w:rFonts w:cstheme="minorHAnsi"/>
                <w:sz w:val="18"/>
                <w:szCs w:val="18"/>
              </w:rPr>
              <w:t>Forge stronger links with that community and develop an identity and pride in where they live</w:t>
            </w:r>
          </w:p>
        </w:tc>
      </w:tr>
      <w:tr w:rsidR="00FE7854" w:rsidRPr="0036252A" w14:paraId="6B331688" w14:textId="77777777" w:rsidTr="000756AC">
        <w:trPr>
          <w:trHeight w:val="61"/>
        </w:trPr>
        <w:tc>
          <w:tcPr>
            <w:tcW w:w="10793" w:type="dxa"/>
            <w:gridSpan w:val="4"/>
            <w:shd w:val="clear" w:color="auto" w:fill="00B050"/>
          </w:tcPr>
          <w:p w14:paraId="08F647F4" w14:textId="77777777" w:rsidR="00FE7854" w:rsidRPr="0036252A" w:rsidRDefault="00FE7854" w:rsidP="000756AC">
            <w:pPr>
              <w:jc w:val="center"/>
              <w:rPr>
                <w:rFonts w:cstheme="minorHAnsi"/>
                <w:sz w:val="18"/>
                <w:szCs w:val="18"/>
              </w:rPr>
            </w:pPr>
            <w:r w:rsidRPr="0036252A">
              <w:rPr>
                <w:rFonts w:cstheme="minorHAnsi"/>
                <w:color w:val="FFFFFF" w:themeColor="background1"/>
                <w:sz w:val="18"/>
                <w:szCs w:val="18"/>
              </w:rPr>
              <w:t>MFL – Spanish</w:t>
            </w:r>
          </w:p>
        </w:tc>
      </w:tr>
      <w:tr w:rsidR="00FE7854" w:rsidRPr="0036252A" w14:paraId="018A18EE" w14:textId="77777777" w:rsidTr="000756AC">
        <w:trPr>
          <w:trHeight w:val="57"/>
        </w:trPr>
        <w:tc>
          <w:tcPr>
            <w:tcW w:w="10793" w:type="dxa"/>
            <w:gridSpan w:val="4"/>
          </w:tcPr>
          <w:p w14:paraId="21F456C5" w14:textId="77777777" w:rsidR="00FE7854" w:rsidRPr="0036252A" w:rsidRDefault="00FE7854" w:rsidP="000756AC">
            <w:pPr>
              <w:rPr>
                <w:rFonts w:cstheme="minorHAnsi"/>
                <w:b/>
                <w:sz w:val="18"/>
                <w:szCs w:val="18"/>
              </w:rPr>
            </w:pPr>
            <w:r w:rsidRPr="0036252A">
              <w:rPr>
                <w:rFonts w:cstheme="minorHAnsi"/>
                <w:b/>
                <w:sz w:val="18"/>
                <w:szCs w:val="18"/>
              </w:rPr>
              <w:t>Language Angels -</w:t>
            </w:r>
          </w:p>
          <w:p w14:paraId="35B184AE" w14:textId="77777777" w:rsidR="00FE7854" w:rsidRPr="0036252A" w:rsidRDefault="00FE7854" w:rsidP="000756AC">
            <w:pPr>
              <w:autoSpaceDE w:val="0"/>
              <w:autoSpaceDN w:val="0"/>
              <w:adjustRightInd w:val="0"/>
              <w:rPr>
                <w:rFonts w:cstheme="minorHAnsi"/>
                <w:b/>
                <w:bCs/>
                <w:sz w:val="18"/>
                <w:szCs w:val="18"/>
              </w:rPr>
            </w:pPr>
            <w:r w:rsidRPr="0036252A">
              <w:rPr>
                <w:rFonts w:cstheme="minorHAnsi"/>
                <w:b/>
                <w:bCs/>
                <w:sz w:val="18"/>
                <w:szCs w:val="18"/>
              </w:rPr>
              <w:t>Habitats</w:t>
            </w:r>
          </w:p>
          <w:p w14:paraId="763BDB21" w14:textId="77777777" w:rsidR="00FE7854" w:rsidRPr="0036252A" w:rsidRDefault="00FE7854" w:rsidP="00FE7854">
            <w:pPr>
              <w:pStyle w:val="ListParagraph"/>
              <w:numPr>
                <w:ilvl w:val="0"/>
                <w:numId w:val="7"/>
              </w:numPr>
              <w:autoSpaceDE w:val="0"/>
              <w:autoSpaceDN w:val="0"/>
              <w:adjustRightInd w:val="0"/>
              <w:rPr>
                <w:rFonts w:cstheme="minorHAnsi"/>
                <w:b/>
                <w:bCs/>
                <w:sz w:val="18"/>
                <w:szCs w:val="18"/>
              </w:rPr>
            </w:pPr>
            <w:r w:rsidRPr="0036252A">
              <w:rPr>
                <w:sz w:val="18"/>
                <w:szCs w:val="18"/>
              </w:rPr>
              <w:t xml:space="preserve">Tell somebody in Spanish the key elements animals and plants need to survive in their habitat. </w:t>
            </w:r>
          </w:p>
          <w:p w14:paraId="71526B9C" w14:textId="77777777" w:rsidR="00FE7854" w:rsidRPr="0036252A" w:rsidRDefault="00FE7854" w:rsidP="00FE7854">
            <w:pPr>
              <w:pStyle w:val="ListParagraph"/>
              <w:numPr>
                <w:ilvl w:val="0"/>
                <w:numId w:val="7"/>
              </w:numPr>
              <w:autoSpaceDE w:val="0"/>
              <w:autoSpaceDN w:val="0"/>
              <w:adjustRightInd w:val="0"/>
              <w:rPr>
                <w:rFonts w:cstheme="minorHAnsi"/>
                <w:b/>
                <w:bCs/>
                <w:sz w:val="18"/>
                <w:szCs w:val="18"/>
              </w:rPr>
            </w:pPr>
            <w:r w:rsidRPr="0036252A">
              <w:rPr>
                <w:sz w:val="18"/>
                <w:szCs w:val="18"/>
              </w:rPr>
              <w:t>Tell somebody in Spanish examples of the most common habitats for plants and animals and give a named example of these habitats.</w:t>
            </w:r>
          </w:p>
          <w:p w14:paraId="01F72BCC" w14:textId="77777777" w:rsidR="00FE7854" w:rsidRPr="0036252A" w:rsidRDefault="00FE7854" w:rsidP="00FE7854">
            <w:pPr>
              <w:pStyle w:val="ListParagraph"/>
              <w:numPr>
                <w:ilvl w:val="0"/>
                <w:numId w:val="7"/>
              </w:numPr>
              <w:autoSpaceDE w:val="0"/>
              <w:autoSpaceDN w:val="0"/>
              <w:adjustRightInd w:val="0"/>
              <w:rPr>
                <w:rFonts w:cstheme="minorHAnsi"/>
                <w:b/>
                <w:bCs/>
                <w:sz w:val="18"/>
                <w:szCs w:val="18"/>
              </w:rPr>
            </w:pPr>
            <w:r w:rsidRPr="0036252A">
              <w:rPr>
                <w:sz w:val="18"/>
                <w:szCs w:val="18"/>
              </w:rPr>
              <w:t>Tell somebody in Spanish which animals live in these different habitats.</w:t>
            </w:r>
          </w:p>
          <w:p w14:paraId="0257E8C9" w14:textId="77777777" w:rsidR="00FE7854" w:rsidRPr="0036252A" w:rsidRDefault="00FE7854" w:rsidP="00FE7854">
            <w:pPr>
              <w:pStyle w:val="ListParagraph"/>
              <w:numPr>
                <w:ilvl w:val="0"/>
                <w:numId w:val="7"/>
              </w:numPr>
              <w:autoSpaceDE w:val="0"/>
              <w:autoSpaceDN w:val="0"/>
              <w:adjustRightInd w:val="0"/>
              <w:rPr>
                <w:rFonts w:cstheme="minorHAnsi"/>
                <w:b/>
                <w:bCs/>
                <w:sz w:val="18"/>
                <w:szCs w:val="18"/>
              </w:rPr>
            </w:pPr>
            <w:r w:rsidRPr="0036252A">
              <w:rPr>
                <w:sz w:val="18"/>
                <w:szCs w:val="18"/>
              </w:rPr>
              <w:t>Tell somebody in Spanish which plants live in these different habitats.</w:t>
            </w:r>
          </w:p>
        </w:tc>
      </w:tr>
      <w:tr w:rsidR="00FE7854" w:rsidRPr="0036252A" w14:paraId="383FB831" w14:textId="77777777" w:rsidTr="000756AC">
        <w:trPr>
          <w:trHeight w:val="61"/>
        </w:trPr>
        <w:tc>
          <w:tcPr>
            <w:tcW w:w="10793" w:type="dxa"/>
            <w:gridSpan w:val="4"/>
            <w:shd w:val="clear" w:color="auto" w:fill="00B050"/>
          </w:tcPr>
          <w:p w14:paraId="29EB0586" w14:textId="77777777" w:rsidR="00FE7854" w:rsidRPr="0036252A" w:rsidRDefault="00FE7854" w:rsidP="000756AC">
            <w:pPr>
              <w:jc w:val="center"/>
              <w:rPr>
                <w:rFonts w:cstheme="minorHAnsi"/>
                <w:sz w:val="18"/>
                <w:szCs w:val="18"/>
              </w:rPr>
            </w:pPr>
            <w:r w:rsidRPr="0036252A">
              <w:rPr>
                <w:rFonts w:cstheme="minorHAnsi"/>
                <w:color w:val="FFFFFF" w:themeColor="background1"/>
                <w:sz w:val="18"/>
                <w:szCs w:val="18"/>
              </w:rPr>
              <w:t>Computing</w:t>
            </w:r>
          </w:p>
        </w:tc>
      </w:tr>
      <w:tr w:rsidR="00FE7854" w:rsidRPr="0036252A" w14:paraId="7F44632C" w14:textId="77777777" w:rsidTr="000756AC">
        <w:trPr>
          <w:trHeight w:val="61"/>
        </w:trPr>
        <w:tc>
          <w:tcPr>
            <w:tcW w:w="10793" w:type="dxa"/>
            <w:gridSpan w:val="4"/>
          </w:tcPr>
          <w:p w14:paraId="7F8A0524" w14:textId="77777777" w:rsidR="00FE7854" w:rsidRPr="0036252A" w:rsidRDefault="00FE7854" w:rsidP="000756AC">
            <w:pPr>
              <w:rPr>
                <w:rFonts w:cstheme="minorHAnsi"/>
                <w:sz w:val="18"/>
                <w:szCs w:val="18"/>
              </w:rPr>
            </w:pPr>
            <w:bookmarkStart w:id="1" w:name="_Hlk64805780"/>
            <w:r w:rsidRPr="0036252A">
              <w:rPr>
                <w:rFonts w:cstheme="minorHAnsi"/>
                <w:sz w:val="18"/>
                <w:szCs w:val="18"/>
              </w:rPr>
              <w:t>Programming B – Repetition in games</w:t>
            </w:r>
          </w:p>
          <w:p w14:paraId="6CF43202" w14:textId="77777777" w:rsidR="00FE7854" w:rsidRPr="0036252A" w:rsidRDefault="00FE7854" w:rsidP="00FE7854">
            <w:pPr>
              <w:pStyle w:val="ListParagraph"/>
              <w:numPr>
                <w:ilvl w:val="0"/>
                <w:numId w:val="3"/>
              </w:numPr>
              <w:rPr>
                <w:rFonts w:cstheme="minorHAnsi"/>
                <w:sz w:val="18"/>
                <w:szCs w:val="18"/>
              </w:rPr>
            </w:pPr>
            <w:r w:rsidRPr="0036252A">
              <w:rPr>
                <w:rFonts w:cstheme="minorHAnsi"/>
                <w:sz w:val="18"/>
                <w:szCs w:val="18"/>
                <w:shd w:val="clear" w:color="auto" w:fill="FFFFFF"/>
              </w:rPr>
              <w:t>This unit explores the concept of repetition in programming using the Scratch environment. It begins with a Scratch activity similar to that carried out in Logo in Programming unit A, where learners can discover similarities between two environments.</w:t>
            </w:r>
          </w:p>
          <w:p w14:paraId="6F2F6159" w14:textId="77777777" w:rsidR="00FE7854" w:rsidRPr="0036252A" w:rsidRDefault="00FE7854" w:rsidP="00FE7854">
            <w:pPr>
              <w:pStyle w:val="ListParagraph"/>
              <w:numPr>
                <w:ilvl w:val="0"/>
                <w:numId w:val="3"/>
              </w:numPr>
              <w:rPr>
                <w:rFonts w:cstheme="minorHAnsi"/>
                <w:sz w:val="18"/>
                <w:szCs w:val="18"/>
              </w:rPr>
            </w:pPr>
            <w:r w:rsidRPr="0036252A">
              <w:rPr>
                <w:rFonts w:cstheme="minorHAnsi"/>
                <w:sz w:val="18"/>
                <w:szCs w:val="18"/>
                <w:shd w:val="clear" w:color="auto" w:fill="FFFFFF"/>
              </w:rPr>
              <w:t xml:space="preserve"> Learners look at the difference between count-controlled and infinite loops and use their knowledge to modify existing animations and games using repetition.</w:t>
            </w:r>
          </w:p>
          <w:p w14:paraId="07B67F75" w14:textId="77777777" w:rsidR="00FE7854" w:rsidRPr="0036252A" w:rsidRDefault="00FE7854" w:rsidP="00FE7854">
            <w:pPr>
              <w:pStyle w:val="ListParagraph"/>
              <w:numPr>
                <w:ilvl w:val="0"/>
                <w:numId w:val="3"/>
              </w:numPr>
              <w:rPr>
                <w:rFonts w:cstheme="minorHAnsi"/>
                <w:sz w:val="18"/>
                <w:szCs w:val="18"/>
              </w:rPr>
            </w:pPr>
            <w:r w:rsidRPr="0036252A">
              <w:rPr>
                <w:rFonts w:cstheme="minorHAnsi"/>
                <w:sz w:val="18"/>
                <w:szCs w:val="18"/>
                <w:shd w:val="clear" w:color="auto" w:fill="FFFFFF"/>
              </w:rPr>
              <w:t xml:space="preserve"> Their final project is to </w:t>
            </w:r>
            <w:bookmarkStart w:id="2" w:name="_Hlk64805917"/>
            <w:r w:rsidRPr="0036252A">
              <w:rPr>
                <w:rFonts w:cstheme="minorHAnsi"/>
                <w:sz w:val="18"/>
                <w:szCs w:val="18"/>
                <w:shd w:val="clear" w:color="auto" w:fill="FFFFFF"/>
              </w:rPr>
              <w:t>design and create a game which uses repetition</w:t>
            </w:r>
            <w:bookmarkEnd w:id="2"/>
            <w:r w:rsidRPr="0036252A">
              <w:rPr>
                <w:rFonts w:cstheme="minorHAnsi"/>
                <w:sz w:val="18"/>
                <w:szCs w:val="18"/>
                <w:shd w:val="clear" w:color="auto" w:fill="FFFFFF"/>
              </w:rPr>
              <w:t>, applying stages of programming design throughout.</w:t>
            </w:r>
            <w:bookmarkEnd w:id="1"/>
          </w:p>
        </w:tc>
      </w:tr>
      <w:tr w:rsidR="00FE7854" w:rsidRPr="0036252A" w14:paraId="204E98FA" w14:textId="77777777" w:rsidTr="000756AC">
        <w:trPr>
          <w:trHeight w:val="57"/>
        </w:trPr>
        <w:tc>
          <w:tcPr>
            <w:tcW w:w="10793" w:type="dxa"/>
            <w:gridSpan w:val="4"/>
            <w:shd w:val="clear" w:color="auto" w:fill="00B050"/>
          </w:tcPr>
          <w:p w14:paraId="7D9D8D9C" w14:textId="77777777" w:rsidR="00FE7854" w:rsidRPr="0036252A" w:rsidRDefault="00FE7854" w:rsidP="000756AC">
            <w:pPr>
              <w:jc w:val="center"/>
              <w:rPr>
                <w:rFonts w:cstheme="minorHAnsi"/>
                <w:sz w:val="18"/>
                <w:szCs w:val="18"/>
              </w:rPr>
            </w:pPr>
            <w:r w:rsidRPr="0036252A">
              <w:rPr>
                <w:rFonts w:cstheme="minorHAnsi"/>
                <w:color w:val="FFFFFF" w:themeColor="background1"/>
                <w:sz w:val="18"/>
                <w:szCs w:val="18"/>
              </w:rPr>
              <w:t>RE</w:t>
            </w:r>
          </w:p>
        </w:tc>
      </w:tr>
      <w:tr w:rsidR="00FE7854" w:rsidRPr="0036252A" w14:paraId="6629286B" w14:textId="77777777" w:rsidTr="000756AC">
        <w:trPr>
          <w:trHeight w:val="61"/>
        </w:trPr>
        <w:tc>
          <w:tcPr>
            <w:tcW w:w="10793" w:type="dxa"/>
            <w:gridSpan w:val="4"/>
          </w:tcPr>
          <w:p w14:paraId="024F79AE" w14:textId="77777777" w:rsidR="00FE7854" w:rsidRPr="0036252A" w:rsidRDefault="00FE7854" w:rsidP="000756AC">
            <w:pPr>
              <w:rPr>
                <w:rFonts w:cstheme="minorHAnsi"/>
                <w:b/>
                <w:sz w:val="18"/>
                <w:szCs w:val="18"/>
              </w:rPr>
            </w:pPr>
            <w:r w:rsidRPr="0036252A">
              <w:rPr>
                <w:rFonts w:cstheme="minorHAnsi"/>
                <w:b/>
                <w:sz w:val="18"/>
                <w:szCs w:val="18"/>
              </w:rPr>
              <w:t>Sikhism</w:t>
            </w:r>
          </w:p>
          <w:p w14:paraId="3DFBA6EF" w14:textId="77777777" w:rsidR="00FE7854" w:rsidRPr="0036252A" w:rsidRDefault="00FE7854" w:rsidP="000756AC">
            <w:pPr>
              <w:rPr>
                <w:rFonts w:cstheme="minorHAnsi"/>
                <w:b/>
                <w:sz w:val="18"/>
                <w:szCs w:val="18"/>
              </w:rPr>
            </w:pPr>
            <w:r w:rsidRPr="0036252A">
              <w:rPr>
                <w:rFonts w:cstheme="minorHAnsi"/>
                <w:b/>
                <w:sz w:val="18"/>
                <w:szCs w:val="18"/>
              </w:rPr>
              <w:t>What do Sikhs value?</w:t>
            </w:r>
          </w:p>
          <w:p w14:paraId="7A3FE46F" w14:textId="77777777" w:rsidR="00FE7854" w:rsidRPr="0036252A" w:rsidRDefault="00FE7854" w:rsidP="00FE7854">
            <w:pPr>
              <w:numPr>
                <w:ilvl w:val="0"/>
                <w:numId w:val="2"/>
              </w:numPr>
              <w:rPr>
                <w:rFonts w:cstheme="minorHAnsi"/>
                <w:bCs/>
                <w:sz w:val="18"/>
                <w:szCs w:val="18"/>
              </w:rPr>
            </w:pPr>
            <w:r w:rsidRPr="0036252A">
              <w:rPr>
                <w:rFonts w:cstheme="minorHAnsi"/>
                <w:bCs/>
                <w:sz w:val="18"/>
                <w:szCs w:val="18"/>
              </w:rPr>
              <w:t>that Guru Nanak Ji* was the founder of Sikhism &amp; that he is not worshipped as a god</w:t>
            </w:r>
          </w:p>
          <w:p w14:paraId="002B5D5B" w14:textId="77777777" w:rsidR="00FE7854" w:rsidRPr="0036252A" w:rsidRDefault="00FE7854" w:rsidP="00FE7854">
            <w:pPr>
              <w:numPr>
                <w:ilvl w:val="0"/>
                <w:numId w:val="2"/>
              </w:numPr>
              <w:rPr>
                <w:rFonts w:cstheme="minorHAnsi"/>
                <w:bCs/>
                <w:sz w:val="18"/>
                <w:szCs w:val="18"/>
              </w:rPr>
            </w:pPr>
            <w:r w:rsidRPr="0036252A">
              <w:rPr>
                <w:rFonts w:cstheme="minorHAnsi"/>
                <w:bCs/>
                <w:sz w:val="18"/>
                <w:szCs w:val="18"/>
              </w:rPr>
              <w:t>that ‘guru’ means ‘teacher’ and that there are ten gurus of Sikhism</w:t>
            </w:r>
          </w:p>
          <w:p w14:paraId="1AA9163F" w14:textId="77777777" w:rsidR="00FE7854" w:rsidRPr="0036252A" w:rsidRDefault="00FE7854" w:rsidP="00FE7854">
            <w:pPr>
              <w:numPr>
                <w:ilvl w:val="0"/>
                <w:numId w:val="2"/>
              </w:numPr>
              <w:rPr>
                <w:rFonts w:cstheme="minorHAnsi"/>
                <w:bCs/>
                <w:sz w:val="18"/>
                <w:szCs w:val="18"/>
              </w:rPr>
            </w:pPr>
            <w:r w:rsidRPr="0036252A">
              <w:rPr>
                <w:rFonts w:cstheme="minorHAnsi"/>
                <w:bCs/>
                <w:sz w:val="18"/>
                <w:szCs w:val="18"/>
              </w:rPr>
              <w:lastRenderedPageBreak/>
              <w:t>Sikhs believe that God is one (il Onkar) and present in all living things (Naam)</w:t>
            </w:r>
          </w:p>
          <w:p w14:paraId="63C72C7A" w14:textId="77777777" w:rsidR="00FE7854" w:rsidRPr="0036252A" w:rsidRDefault="00FE7854" w:rsidP="00FE7854">
            <w:pPr>
              <w:numPr>
                <w:ilvl w:val="0"/>
                <w:numId w:val="2"/>
              </w:numPr>
              <w:rPr>
                <w:rFonts w:cstheme="minorHAnsi"/>
                <w:bCs/>
                <w:sz w:val="18"/>
                <w:szCs w:val="18"/>
              </w:rPr>
            </w:pPr>
            <w:r w:rsidRPr="0036252A">
              <w:rPr>
                <w:rFonts w:cstheme="minorHAnsi"/>
                <w:bCs/>
                <w:sz w:val="18"/>
                <w:szCs w:val="18"/>
              </w:rPr>
              <w:t>that equality is very important in Sikh society</w:t>
            </w:r>
          </w:p>
          <w:p w14:paraId="6B02385D" w14:textId="77777777" w:rsidR="00FE7854" w:rsidRPr="0036252A" w:rsidRDefault="00FE7854" w:rsidP="00FE7854">
            <w:pPr>
              <w:numPr>
                <w:ilvl w:val="0"/>
                <w:numId w:val="2"/>
              </w:numPr>
              <w:rPr>
                <w:rFonts w:cstheme="minorHAnsi"/>
                <w:bCs/>
                <w:sz w:val="18"/>
                <w:szCs w:val="18"/>
              </w:rPr>
            </w:pPr>
            <w:r w:rsidRPr="0036252A">
              <w:rPr>
                <w:rFonts w:cstheme="minorHAnsi"/>
                <w:bCs/>
                <w:sz w:val="18"/>
                <w:szCs w:val="18"/>
              </w:rPr>
              <w:t>that Sikhs have special symbols which reflect Sikh identity, including the Five Ks</w:t>
            </w:r>
          </w:p>
          <w:p w14:paraId="4F39375A" w14:textId="77777777" w:rsidR="00FE7854" w:rsidRPr="0036252A" w:rsidRDefault="00FE7854" w:rsidP="00FE7854">
            <w:pPr>
              <w:numPr>
                <w:ilvl w:val="0"/>
                <w:numId w:val="2"/>
              </w:numPr>
              <w:rPr>
                <w:rFonts w:cstheme="minorHAnsi"/>
                <w:bCs/>
                <w:sz w:val="18"/>
                <w:szCs w:val="18"/>
              </w:rPr>
            </w:pPr>
            <w:r w:rsidRPr="0036252A">
              <w:rPr>
                <w:rFonts w:cstheme="minorHAnsi"/>
                <w:bCs/>
                <w:sz w:val="18"/>
                <w:szCs w:val="18"/>
              </w:rPr>
              <w:t xml:space="preserve">that the Sikh holy book is called ‘Guru </w:t>
            </w:r>
            <w:proofErr w:type="spellStart"/>
            <w:r w:rsidRPr="0036252A">
              <w:rPr>
                <w:rFonts w:cstheme="minorHAnsi"/>
                <w:bCs/>
                <w:sz w:val="18"/>
                <w:szCs w:val="18"/>
              </w:rPr>
              <w:t>Granth</w:t>
            </w:r>
            <w:proofErr w:type="spellEnd"/>
            <w:r w:rsidRPr="0036252A">
              <w:rPr>
                <w:rFonts w:cstheme="minorHAnsi"/>
                <w:bCs/>
                <w:sz w:val="18"/>
                <w:szCs w:val="18"/>
              </w:rPr>
              <w:t xml:space="preserve"> Sahib Ji’* and that Sikhs consider the content to be holy, not just the book</w:t>
            </w:r>
          </w:p>
          <w:p w14:paraId="610D635E" w14:textId="77777777" w:rsidR="00FE7854" w:rsidRPr="0036252A" w:rsidRDefault="00FE7854" w:rsidP="00FE7854">
            <w:pPr>
              <w:numPr>
                <w:ilvl w:val="0"/>
                <w:numId w:val="2"/>
              </w:numPr>
              <w:rPr>
                <w:rFonts w:cstheme="minorHAnsi"/>
                <w:bCs/>
                <w:sz w:val="18"/>
                <w:szCs w:val="18"/>
              </w:rPr>
            </w:pPr>
            <w:r w:rsidRPr="0036252A">
              <w:rPr>
                <w:rFonts w:cstheme="minorHAnsi"/>
                <w:bCs/>
                <w:sz w:val="18"/>
                <w:szCs w:val="18"/>
              </w:rPr>
              <w:t>that Sikhs worship at home and at the Gurdwara</w:t>
            </w:r>
          </w:p>
          <w:p w14:paraId="59A9E7A9" w14:textId="77777777" w:rsidR="00FE7854" w:rsidRPr="0036252A" w:rsidRDefault="00FE7854" w:rsidP="00FE7854">
            <w:pPr>
              <w:pStyle w:val="ListParagraph"/>
              <w:numPr>
                <w:ilvl w:val="0"/>
                <w:numId w:val="2"/>
              </w:numPr>
              <w:rPr>
                <w:rFonts w:cstheme="minorHAnsi"/>
                <w:sz w:val="18"/>
                <w:szCs w:val="18"/>
              </w:rPr>
            </w:pPr>
            <w:r w:rsidRPr="0036252A">
              <w:rPr>
                <w:rFonts w:cstheme="minorHAnsi"/>
                <w:bCs/>
                <w:sz w:val="18"/>
                <w:szCs w:val="18"/>
              </w:rPr>
              <w:t>that the three main duties of a Sikh are to ‘Pray, Work and Give’</w:t>
            </w:r>
          </w:p>
        </w:tc>
      </w:tr>
      <w:tr w:rsidR="00FE7854" w:rsidRPr="0036252A" w14:paraId="2F2A385E" w14:textId="77777777" w:rsidTr="000756AC">
        <w:trPr>
          <w:trHeight w:val="57"/>
        </w:trPr>
        <w:tc>
          <w:tcPr>
            <w:tcW w:w="10793" w:type="dxa"/>
            <w:gridSpan w:val="4"/>
            <w:shd w:val="clear" w:color="auto" w:fill="00B050"/>
          </w:tcPr>
          <w:p w14:paraId="54006B89" w14:textId="77777777" w:rsidR="00FE7854" w:rsidRPr="0036252A" w:rsidRDefault="00FE7854" w:rsidP="000756AC">
            <w:pPr>
              <w:jc w:val="center"/>
              <w:rPr>
                <w:rFonts w:cstheme="minorHAnsi"/>
                <w:sz w:val="18"/>
                <w:szCs w:val="18"/>
              </w:rPr>
            </w:pPr>
            <w:r w:rsidRPr="0036252A">
              <w:rPr>
                <w:rFonts w:cstheme="minorHAnsi"/>
                <w:color w:val="FFFFFF" w:themeColor="background1"/>
                <w:sz w:val="18"/>
                <w:szCs w:val="18"/>
              </w:rPr>
              <w:lastRenderedPageBreak/>
              <w:t>PSHE</w:t>
            </w:r>
          </w:p>
        </w:tc>
      </w:tr>
      <w:tr w:rsidR="00FE7854" w:rsidRPr="0036252A" w14:paraId="19F8464C" w14:textId="77777777" w:rsidTr="000756AC">
        <w:trPr>
          <w:trHeight w:val="61"/>
        </w:trPr>
        <w:tc>
          <w:tcPr>
            <w:tcW w:w="10793" w:type="dxa"/>
            <w:gridSpan w:val="4"/>
          </w:tcPr>
          <w:p w14:paraId="01C14093" w14:textId="77777777" w:rsidR="00FE7854" w:rsidRPr="0036252A" w:rsidRDefault="00FE7854" w:rsidP="000756AC">
            <w:pPr>
              <w:rPr>
                <w:rFonts w:cstheme="minorHAnsi"/>
                <w:b/>
                <w:bCs/>
                <w:sz w:val="18"/>
                <w:szCs w:val="18"/>
              </w:rPr>
            </w:pPr>
            <w:r w:rsidRPr="0036252A">
              <w:rPr>
                <w:rFonts w:cstheme="minorHAnsi"/>
                <w:b/>
                <w:bCs/>
                <w:sz w:val="18"/>
                <w:szCs w:val="18"/>
              </w:rPr>
              <w:t xml:space="preserve">PSHE Association - </w:t>
            </w:r>
          </w:p>
          <w:p w14:paraId="6DD6F362" w14:textId="77777777" w:rsidR="00FE7854" w:rsidRPr="0036252A" w:rsidRDefault="00FE7854" w:rsidP="000756AC">
            <w:pPr>
              <w:spacing w:line="259" w:lineRule="auto"/>
              <w:ind w:left="85"/>
              <w:rPr>
                <w:rFonts w:eastAsia="Calibri" w:cstheme="minorHAnsi"/>
                <w:color w:val="000000"/>
                <w:sz w:val="18"/>
                <w:szCs w:val="18"/>
              </w:rPr>
            </w:pPr>
            <w:r w:rsidRPr="0036252A">
              <w:rPr>
                <w:rFonts w:eastAsia="Calibri" w:cstheme="minorHAnsi"/>
                <w:b/>
                <w:color w:val="000000"/>
                <w:sz w:val="18"/>
                <w:szCs w:val="18"/>
              </w:rPr>
              <w:t>Keeping safe</w:t>
            </w:r>
          </w:p>
          <w:p w14:paraId="6A43E858" w14:textId="77777777" w:rsidR="00FE7854" w:rsidRPr="0036252A" w:rsidRDefault="00FE7854" w:rsidP="000756AC">
            <w:pPr>
              <w:spacing w:line="315" w:lineRule="auto"/>
              <w:ind w:left="85"/>
              <w:rPr>
                <w:rFonts w:eastAsia="Calibri" w:cstheme="minorHAnsi"/>
                <w:color w:val="000000"/>
                <w:sz w:val="18"/>
                <w:szCs w:val="18"/>
              </w:rPr>
            </w:pPr>
            <w:r w:rsidRPr="0036252A">
              <w:rPr>
                <w:rFonts w:eastAsia="Calibri" w:cstheme="minorHAnsi"/>
                <w:color w:val="000000"/>
                <w:sz w:val="18"/>
                <w:szCs w:val="18"/>
              </w:rPr>
              <w:t>Medicines and household products; drugs common to everyday life</w:t>
            </w:r>
          </w:p>
          <w:p w14:paraId="4A355E8C" w14:textId="77777777" w:rsidR="00FE7854" w:rsidRPr="0036252A" w:rsidRDefault="00FE7854" w:rsidP="00FE7854">
            <w:pPr>
              <w:numPr>
                <w:ilvl w:val="0"/>
                <w:numId w:val="13"/>
              </w:numPr>
              <w:spacing w:line="281" w:lineRule="auto"/>
              <w:ind w:left="566"/>
              <w:rPr>
                <w:rFonts w:eastAsia="Calibri" w:cstheme="minorHAnsi"/>
                <w:color w:val="000000"/>
                <w:sz w:val="18"/>
                <w:szCs w:val="18"/>
              </w:rPr>
            </w:pPr>
            <w:r w:rsidRPr="0036252A">
              <w:rPr>
                <w:rFonts w:eastAsia="Calibri" w:cstheme="minorHAnsi"/>
                <w:color w:val="000000"/>
                <w:sz w:val="18"/>
                <w:szCs w:val="18"/>
              </w:rPr>
              <w:t>the importance of taking medicines correctly and using household products safely to recognise what is meant by a ‘drug’</w:t>
            </w:r>
          </w:p>
          <w:p w14:paraId="7C78EDE2" w14:textId="77777777" w:rsidR="00FE7854" w:rsidRPr="0036252A" w:rsidRDefault="00FE7854" w:rsidP="00FE7854">
            <w:pPr>
              <w:numPr>
                <w:ilvl w:val="0"/>
                <w:numId w:val="13"/>
              </w:numPr>
              <w:spacing w:line="281" w:lineRule="auto"/>
              <w:ind w:left="566"/>
              <w:rPr>
                <w:rFonts w:eastAsia="Calibri" w:cstheme="minorHAnsi"/>
                <w:color w:val="000000"/>
                <w:sz w:val="18"/>
                <w:szCs w:val="18"/>
              </w:rPr>
            </w:pPr>
            <w:r w:rsidRPr="0036252A">
              <w:rPr>
                <w:rFonts w:eastAsia="Calibri" w:cstheme="minorHAnsi"/>
                <w:color w:val="000000"/>
                <w:sz w:val="18"/>
                <w:szCs w:val="18"/>
              </w:rPr>
              <w:t xml:space="preserve">that drugs common to everyday life (e.g. cigarettes, e-cigarettes/vaping, alcohol and medicines) can affect health and wellbeing  </w:t>
            </w:r>
          </w:p>
          <w:p w14:paraId="464AECD0" w14:textId="77777777" w:rsidR="00FE7854" w:rsidRPr="0036252A" w:rsidRDefault="00FE7854" w:rsidP="00FE7854">
            <w:pPr>
              <w:numPr>
                <w:ilvl w:val="0"/>
                <w:numId w:val="13"/>
              </w:numPr>
              <w:spacing w:line="281" w:lineRule="auto"/>
              <w:ind w:left="566"/>
              <w:rPr>
                <w:rFonts w:eastAsia="Calibri" w:cstheme="minorHAnsi"/>
                <w:color w:val="000000"/>
                <w:sz w:val="18"/>
                <w:szCs w:val="18"/>
              </w:rPr>
            </w:pPr>
            <w:r w:rsidRPr="0036252A">
              <w:rPr>
                <w:rFonts w:eastAsia="Calibri" w:cstheme="minorHAnsi"/>
                <w:color w:val="000000"/>
                <w:sz w:val="18"/>
                <w:szCs w:val="18"/>
              </w:rPr>
              <w:t>to identify some of the effects related to different drugs and that all drugs, including medicines, may have side effects</w:t>
            </w:r>
          </w:p>
          <w:p w14:paraId="436BCF30" w14:textId="77777777" w:rsidR="00FE7854" w:rsidRPr="0036252A" w:rsidRDefault="00FE7854" w:rsidP="00FE7854">
            <w:pPr>
              <w:numPr>
                <w:ilvl w:val="0"/>
                <w:numId w:val="13"/>
              </w:numPr>
              <w:spacing w:line="281" w:lineRule="auto"/>
              <w:ind w:left="566"/>
              <w:rPr>
                <w:rFonts w:eastAsia="Calibri" w:cstheme="minorHAnsi"/>
                <w:color w:val="000000"/>
                <w:sz w:val="18"/>
                <w:szCs w:val="18"/>
              </w:rPr>
            </w:pPr>
            <w:r w:rsidRPr="0036252A">
              <w:rPr>
                <w:rFonts w:eastAsia="Calibri" w:cstheme="minorHAnsi"/>
                <w:color w:val="000000"/>
                <w:sz w:val="18"/>
                <w:szCs w:val="18"/>
              </w:rPr>
              <w:t xml:space="preserve">to identify some of the risks associated with drugs common to everyday life that for some people using drugs can become a habit which is difficult to break how to ask for help or advice  </w:t>
            </w:r>
          </w:p>
        </w:tc>
      </w:tr>
      <w:tr w:rsidR="00FE7854" w:rsidRPr="0036252A" w14:paraId="711F1FEB" w14:textId="77777777" w:rsidTr="000756AC">
        <w:trPr>
          <w:trHeight w:val="57"/>
        </w:trPr>
        <w:tc>
          <w:tcPr>
            <w:tcW w:w="10793" w:type="dxa"/>
            <w:gridSpan w:val="4"/>
            <w:shd w:val="clear" w:color="auto" w:fill="00B050"/>
          </w:tcPr>
          <w:p w14:paraId="64AD8DA0" w14:textId="77777777" w:rsidR="00FE7854" w:rsidRPr="0036252A" w:rsidRDefault="00FE7854" w:rsidP="000756AC">
            <w:pPr>
              <w:jc w:val="center"/>
              <w:rPr>
                <w:rFonts w:cstheme="minorHAnsi"/>
                <w:sz w:val="18"/>
                <w:szCs w:val="18"/>
              </w:rPr>
            </w:pPr>
            <w:r w:rsidRPr="0036252A">
              <w:rPr>
                <w:rFonts w:cstheme="minorHAnsi"/>
                <w:color w:val="FFFFFF" w:themeColor="background1"/>
                <w:sz w:val="18"/>
                <w:szCs w:val="18"/>
              </w:rPr>
              <w:t>PE</w:t>
            </w:r>
          </w:p>
        </w:tc>
      </w:tr>
      <w:tr w:rsidR="00FE7854" w:rsidRPr="000E38E2" w14:paraId="53EC9798" w14:textId="77777777" w:rsidTr="000756AC">
        <w:trPr>
          <w:trHeight w:val="61"/>
        </w:trPr>
        <w:tc>
          <w:tcPr>
            <w:tcW w:w="10793" w:type="dxa"/>
            <w:gridSpan w:val="4"/>
          </w:tcPr>
          <w:p w14:paraId="521870AF" w14:textId="77777777" w:rsidR="00FE7854" w:rsidRPr="0078345C" w:rsidRDefault="00FE7854" w:rsidP="00FE7854">
            <w:pPr>
              <w:pStyle w:val="ListParagraph"/>
              <w:numPr>
                <w:ilvl w:val="0"/>
                <w:numId w:val="49"/>
              </w:numPr>
              <w:rPr>
                <w:rFonts w:cstheme="minorHAnsi"/>
                <w:b/>
                <w:bCs/>
                <w:sz w:val="18"/>
                <w:szCs w:val="18"/>
              </w:rPr>
            </w:pPr>
            <w:r w:rsidRPr="0078345C">
              <w:rPr>
                <w:rFonts w:cstheme="minorHAnsi"/>
                <w:b/>
                <w:bCs/>
                <w:sz w:val="18"/>
                <w:szCs w:val="18"/>
              </w:rPr>
              <w:t xml:space="preserve">Rounders </w:t>
            </w:r>
          </w:p>
          <w:p w14:paraId="0EA7BC39" w14:textId="77777777" w:rsidR="00FE7854" w:rsidRPr="000E38E2" w:rsidRDefault="00FE7854" w:rsidP="00FE7854">
            <w:pPr>
              <w:pStyle w:val="ListParagraph"/>
              <w:numPr>
                <w:ilvl w:val="0"/>
                <w:numId w:val="49"/>
              </w:numPr>
              <w:rPr>
                <w:rFonts w:cstheme="minorHAnsi"/>
                <w:b/>
                <w:bCs/>
                <w:sz w:val="18"/>
                <w:szCs w:val="18"/>
              </w:rPr>
            </w:pPr>
            <w:r w:rsidRPr="0078345C">
              <w:rPr>
                <w:rFonts w:cstheme="minorHAnsi"/>
                <w:b/>
                <w:bCs/>
                <w:sz w:val="18"/>
                <w:szCs w:val="18"/>
              </w:rPr>
              <w:t>Handball</w:t>
            </w:r>
          </w:p>
        </w:tc>
      </w:tr>
      <w:tr w:rsidR="00FE7854" w:rsidRPr="0036252A" w14:paraId="7BDEC934" w14:textId="77777777" w:rsidTr="000756AC">
        <w:trPr>
          <w:trHeight w:val="61"/>
        </w:trPr>
        <w:tc>
          <w:tcPr>
            <w:tcW w:w="10793" w:type="dxa"/>
            <w:gridSpan w:val="4"/>
            <w:shd w:val="clear" w:color="auto" w:fill="00B050"/>
          </w:tcPr>
          <w:p w14:paraId="36808799" w14:textId="77777777" w:rsidR="00FE7854" w:rsidRPr="0036252A" w:rsidRDefault="00FE7854" w:rsidP="000756AC">
            <w:pPr>
              <w:jc w:val="center"/>
              <w:rPr>
                <w:rFonts w:cstheme="minorHAnsi"/>
                <w:sz w:val="18"/>
                <w:szCs w:val="18"/>
              </w:rPr>
            </w:pPr>
            <w:r w:rsidRPr="0036252A">
              <w:rPr>
                <w:rFonts w:cstheme="minorHAnsi"/>
                <w:color w:val="FFFFFF" w:themeColor="background1"/>
                <w:sz w:val="18"/>
                <w:szCs w:val="18"/>
              </w:rPr>
              <w:t>Art</w:t>
            </w:r>
            <w:r>
              <w:rPr>
                <w:rFonts w:cstheme="minorHAnsi"/>
                <w:color w:val="FFFFFF" w:themeColor="background1"/>
                <w:sz w:val="18"/>
                <w:szCs w:val="18"/>
              </w:rPr>
              <w:t>/DT</w:t>
            </w:r>
          </w:p>
        </w:tc>
      </w:tr>
      <w:tr w:rsidR="00FE7854" w:rsidRPr="0036252A" w14:paraId="25D7E5BD" w14:textId="77777777" w:rsidTr="000756AC">
        <w:trPr>
          <w:trHeight w:val="57"/>
        </w:trPr>
        <w:tc>
          <w:tcPr>
            <w:tcW w:w="10793" w:type="dxa"/>
            <w:gridSpan w:val="4"/>
          </w:tcPr>
          <w:p w14:paraId="2CD9BAD1" w14:textId="77777777" w:rsidR="00FE7854" w:rsidRPr="0036252A" w:rsidRDefault="00FE7854" w:rsidP="000756AC">
            <w:pPr>
              <w:rPr>
                <w:rFonts w:cstheme="minorHAnsi"/>
                <w:b/>
                <w:bCs/>
                <w:sz w:val="18"/>
                <w:szCs w:val="18"/>
              </w:rPr>
            </w:pPr>
            <w:r w:rsidRPr="0036252A">
              <w:rPr>
                <w:rFonts w:cstheme="minorHAnsi"/>
                <w:b/>
                <w:bCs/>
                <w:sz w:val="18"/>
                <w:szCs w:val="18"/>
              </w:rPr>
              <w:t xml:space="preserve">Clay </w:t>
            </w:r>
            <w:proofErr w:type="spellStart"/>
            <w:r w:rsidRPr="0036252A">
              <w:rPr>
                <w:rFonts w:cstheme="minorHAnsi"/>
                <w:b/>
                <w:bCs/>
                <w:sz w:val="18"/>
                <w:szCs w:val="18"/>
              </w:rPr>
              <w:t>Creakers</w:t>
            </w:r>
            <w:proofErr w:type="spellEnd"/>
          </w:p>
          <w:p w14:paraId="37E09F32" w14:textId="77777777" w:rsidR="00FE7854" w:rsidRPr="000E38E2" w:rsidRDefault="00FE7854" w:rsidP="00FE7854">
            <w:pPr>
              <w:pStyle w:val="ListParagraph"/>
              <w:numPr>
                <w:ilvl w:val="0"/>
                <w:numId w:val="11"/>
              </w:numPr>
              <w:rPr>
                <w:rFonts w:cstheme="minorHAnsi"/>
                <w:sz w:val="18"/>
                <w:szCs w:val="18"/>
              </w:rPr>
            </w:pPr>
            <w:r w:rsidRPr="000E38E2">
              <w:rPr>
                <w:rFonts w:cstheme="minorHAnsi"/>
                <w:sz w:val="18"/>
                <w:szCs w:val="18"/>
              </w:rPr>
              <w:t>Select &amp; record from first-hand observation, experience &amp; imagination and explore ideas for different purposes</w:t>
            </w:r>
          </w:p>
          <w:p w14:paraId="3F480EA4" w14:textId="77777777" w:rsidR="00FE7854" w:rsidRPr="000E38E2" w:rsidRDefault="00FE7854" w:rsidP="00FE7854">
            <w:pPr>
              <w:pStyle w:val="ListParagraph"/>
              <w:numPr>
                <w:ilvl w:val="0"/>
                <w:numId w:val="11"/>
              </w:numPr>
              <w:rPr>
                <w:rFonts w:cstheme="minorHAnsi"/>
                <w:sz w:val="18"/>
                <w:szCs w:val="18"/>
              </w:rPr>
            </w:pPr>
            <w:r w:rsidRPr="000E38E2">
              <w:rPr>
                <w:rFonts w:cstheme="minorHAnsi"/>
                <w:sz w:val="18"/>
                <w:szCs w:val="18"/>
              </w:rPr>
              <w:t>Question, make thoughtful observations about starting points, select ideas to use in their artwork</w:t>
            </w:r>
          </w:p>
          <w:p w14:paraId="4A667C60" w14:textId="77777777" w:rsidR="00FE7854" w:rsidRPr="000E38E2" w:rsidRDefault="00FE7854" w:rsidP="00FE7854">
            <w:pPr>
              <w:pStyle w:val="ListParagraph"/>
              <w:numPr>
                <w:ilvl w:val="0"/>
                <w:numId w:val="11"/>
              </w:numPr>
              <w:rPr>
                <w:rFonts w:cstheme="minorHAnsi"/>
                <w:sz w:val="18"/>
                <w:szCs w:val="18"/>
              </w:rPr>
            </w:pPr>
            <w:r w:rsidRPr="000E38E2">
              <w:rPr>
                <w:rFonts w:cstheme="minorHAnsi"/>
                <w:sz w:val="18"/>
                <w:szCs w:val="18"/>
              </w:rPr>
              <w:t>Explore the roles and purposes of artists, craftspeople and designers working in different times and cultures.</w:t>
            </w:r>
          </w:p>
          <w:p w14:paraId="58BE3DB3" w14:textId="77777777" w:rsidR="00FE7854" w:rsidRPr="000E38E2" w:rsidRDefault="00FE7854" w:rsidP="00FE7854">
            <w:pPr>
              <w:pStyle w:val="ListParagraph"/>
              <w:numPr>
                <w:ilvl w:val="0"/>
                <w:numId w:val="11"/>
              </w:numPr>
              <w:rPr>
                <w:rFonts w:cstheme="minorHAnsi"/>
                <w:sz w:val="18"/>
                <w:szCs w:val="18"/>
              </w:rPr>
            </w:pPr>
            <w:r w:rsidRPr="000E38E2">
              <w:rPr>
                <w:rFonts w:cstheme="minorHAnsi"/>
                <w:sz w:val="18"/>
                <w:szCs w:val="18"/>
              </w:rPr>
              <w:t>Plan, design and make models from observation or imagination</w:t>
            </w:r>
          </w:p>
          <w:p w14:paraId="1551D92B" w14:textId="77777777" w:rsidR="00FE7854" w:rsidRPr="000E38E2" w:rsidRDefault="00FE7854" w:rsidP="00FE7854">
            <w:pPr>
              <w:pStyle w:val="ListParagraph"/>
              <w:numPr>
                <w:ilvl w:val="0"/>
                <w:numId w:val="11"/>
              </w:numPr>
              <w:rPr>
                <w:rFonts w:cstheme="minorHAnsi"/>
                <w:sz w:val="18"/>
                <w:szCs w:val="18"/>
              </w:rPr>
            </w:pPr>
            <w:r w:rsidRPr="000E38E2">
              <w:rPr>
                <w:rFonts w:cstheme="minorHAnsi"/>
                <w:sz w:val="18"/>
                <w:szCs w:val="18"/>
              </w:rPr>
              <w:t>Join clay adequately and construct a simple base for extending and modelling other shapes</w:t>
            </w:r>
          </w:p>
          <w:p w14:paraId="0004F1A2" w14:textId="77777777" w:rsidR="00FE7854" w:rsidRPr="000E38E2" w:rsidRDefault="00FE7854" w:rsidP="00FE7854">
            <w:pPr>
              <w:pStyle w:val="ListParagraph"/>
              <w:numPr>
                <w:ilvl w:val="0"/>
                <w:numId w:val="11"/>
              </w:numPr>
              <w:rPr>
                <w:rFonts w:cstheme="minorHAnsi"/>
                <w:sz w:val="18"/>
                <w:szCs w:val="18"/>
              </w:rPr>
            </w:pPr>
            <w:r w:rsidRPr="000E38E2">
              <w:rPr>
                <w:rFonts w:cstheme="minorHAnsi"/>
                <w:sz w:val="18"/>
                <w:szCs w:val="18"/>
              </w:rPr>
              <w:t>Create surface patterns and textures in a malleable material</w:t>
            </w:r>
          </w:p>
          <w:p w14:paraId="58B6915E" w14:textId="77777777" w:rsidR="00FE7854" w:rsidRPr="000E38E2" w:rsidRDefault="00FE7854" w:rsidP="00FE7854">
            <w:pPr>
              <w:pStyle w:val="ListParagraph"/>
              <w:numPr>
                <w:ilvl w:val="0"/>
                <w:numId w:val="11"/>
              </w:numPr>
              <w:rPr>
                <w:rFonts w:cstheme="minorHAnsi"/>
                <w:sz w:val="18"/>
                <w:szCs w:val="18"/>
              </w:rPr>
            </w:pPr>
            <w:r w:rsidRPr="000E38E2">
              <w:rPr>
                <w:rFonts w:cstheme="minorHAnsi"/>
                <w:sz w:val="18"/>
                <w:szCs w:val="18"/>
              </w:rPr>
              <w:t>Mix colours and know which primary colours make secondary colours</w:t>
            </w:r>
          </w:p>
          <w:p w14:paraId="6EF3A1DB" w14:textId="77777777" w:rsidR="00FE7854" w:rsidRPr="000E38E2" w:rsidRDefault="00FE7854" w:rsidP="00FE7854">
            <w:pPr>
              <w:pStyle w:val="ListParagraph"/>
              <w:numPr>
                <w:ilvl w:val="0"/>
                <w:numId w:val="11"/>
              </w:numPr>
              <w:rPr>
                <w:rFonts w:cstheme="minorHAnsi"/>
                <w:sz w:val="18"/>
                <w:szCs w:val="18"/>
              </w:rPr>
            </w:pPr>
            <w:r w:rsidRPr="000E38E2">
              <w:rPr>
                <w:rFonts w:cstheme="minorHAnsi"/>
                <w:sz w:val="18"/>
                <w:szCs w:val="18"/>
              </w:rPr>
              <w:t>Mix and use tints and shades</w:t>
            </w:r>
          </w:p>
          <w:p w14:paraId="13954D0A" w14:textId="77777777" w:rsidR="00FE7854" w:rsidRPr="000E38E2" w:rsidRDefault="00FE7854" w:rsidP="00FE7854">
            <w:pPr>
              <w:pStyle w:val="ListParagraph"/>
              <w:numPr>
                <w:ilvl w:val="0"/>
                <w:numId w:val="11"/>
              </w:numPr>
              <w:rPr>
                <w:rFonts w:cstheme="minorHAnsi"/>
                <w:sz w:val="18"/>
                <w:szCs w:val="18"/>
              </w:rPr>
            </w:pPr>
            <w:r w:rsidRPr="000E38E2">
              <w:rPr>
                <w:rFonts w:cstheme="minorHAnsi"/>
                <w:sz w:val="18"/>
                <w:szCs w:val="18"/>
              </w:rPr>
              <w:t>Use more specific colour language</w:t>
            </w:r>
          </w:p>
          <w:p w14:paraId="61B9437C" w14:textId="77777777" w:rsidR="00FE7854" w:rsidRPr="000E38E2" w:rsidRDefault="00FE7854" w:rsidP="00FE7854">
            <w:pPr>
              <w:pStyle w:val="ListParagraph"/>
              <w:numPr>
                <w:ilvl w:val="0"/>
                <w:numId w:val="11"/>
              </w:numPr>
              <w:rPr>
                <w:rFonts w:cstheme="minorHAnsi"/>
                <w:sz w:val="18"/>
                <w:szCs w:val="18"/>
              </w:rPr>
            </w:pPr>
            <w:r w:rsidRPr="000E38E2">
              <w:rPr>
                <w:rFonts w:cstheme="minorHAnsi"/>
                <w:sz w:val="18"/>
                <w:szCs w:val="18"/>
              </w:rPr>
              <w:t>Experiment with different textures and effects inc. blocking colour, washes, thickened paint</w:t>
            </w:r>
          </w:p>
          <w:p w14:paraId="1B5ED77F" w14:textId="77777777" w:rsidR="00FE7854" w:rsidRPr="000E38E2" w:rsidRDefault="00FE7854" w:rsidP="00FE7854">
            <w:pPr>
              <w:pStyle w:val="ListParagraph"/>
              <w:numPr>
                <w:ilvl w:val="0"/>
                <w:numId w:val="11"/>
              </w:numPr>
              <w:rPr>
                <w:rFonts w:cstheme="minorHAnsi"/>
                <w:sz w:val="18"/>
                <w:szCs w:val="18"/>
              </w:rPr>
            </w:pPr>
            <w:r w:rsidRPr="000E38E2">
              <w:rPr>
                <w:rFonts w:cstheme="minorHAnsi"/>
                <w:sz w:val="18"/>
                <w:szCs w:val="18"/>
              </w:rPr>
              <w:t>Work on a range of scales e.g. thin brush on a small picture</w:t>
            </w:r>
          </w:p>
          <w:p w14:paraId="207DE8BF" w14:textId="77777777" w:rsidR="00FE7854" w:rsidRPr="000E38E2" w:rsidRDefault="00FE7854" w:rsidP="00FE7854">
            <w:pPr>
              <w:pStyle w:val="ListParagraph"/>
              <w:numPr>
                <w:ilvl w:val="0"/>
                <w:numId w:val="11"/>
              </w:numPr>
              <w:rPr>
                <w:rFonts w:cstheme="minorHAnsi"/>
                <w:sz w:val="18"/>
                <w:szCs w:val="18"/>
              </w:rPr>
            </w:pPr>
            <w:r w:rsidRPr="000E38E2">
              <w:rPr>
                <w:rFonts w:cstheme="minorHAnsi"/>
                <w:sz w:val="18"/>
                <w:szCs w:val="18"/>
              </w:rPr>
              <w:t>Compare ideas, methods and approaches in their own and others’ work and say what they think and feel about them</w:t>
            </w:r>
          </w:p>
          <w:p w14:paraId="1956B76A" w14:textId="77777777" w:rsidR="00FE7854" w:rsidRPr="000E38E2" w:rsidRDefault="00FE7854" w:rsidP="00FE7854">
            <w:pPr>
              <w:pStyle w:val="ListParagraph"/>
              <w:numPr>
                <w:ilvl w:val="0"/>
                <w:numId w:val="11"/>
              </w:numPr>
              <w:rPr>
                <w:rFonts w:cstheme="minorHAnsi"/>
                <w:sz w:val="18"/>
                <w:szCs w:val="18"/>
              </w:rPr>
            </w:pPr>
            <w:r w:rsidRPr="000E38E2">
              <w:rPr>
                <w:rFonts w:cstheme="minorHAnsi"/>
                <w:sz w:val="18"/>
                <w:szCs w:val="18"/>
              </w:rPr>
              <w:t>Adapt their work according to their views and describe how they might develop it further</w:t>
            </w:r>
          </w:p>
          <w:p w14:paraId="2EC710AF" w14:textId="77777777" w:rsidR="00FE7854" w:rsidRPr="0036252A" w:rsidRDefault="00FE7854" w:rsidP="00FE7854">
            <w:pPr>
              <w:pStyle w:val="ListParagraph"/>
              <w:numPr>
                <w:ilvl w:val="0"/>
                <w:numId w:val="11"/>
              </w:numPr>
              <w:rPr>
                <w:rFonts w:ascii="Century Gothic" w:hAnsi="Century Gothic"/>
                <w:sz w:val="18"/>
                <w:szCs w:val="18"/>
              </w:rPr>
            </w:pPr>
            <w:r w:rsidRPr="000E38E2">
              <w:rPr>
                <w:rFonts w:cstheme="minorHAnsi"/>
                <w:sz w:val="18"/>
                <w:szCs w:val="18"/>
              </w:rPr>
              <w:t>Annotate work in sketchbook</w:t>
            </w:r>
          </w:p>
        </w:tc>
      </w:tr>
      <w:tr w:rsidR="00FE7854" w:rsidRPr="0036252A" w14:paraId="07D82FB7" w14:textId="77777777" w:rsidTr="000756AC">
        <w:trPr>
          <w:trHeight w:val="61"/>
        </w:trPr>
        <w:tc>
          <w:tcPr>
            <w:tcW w:w="10793" w:type="dxa"/>
            <w:gridSpan w:val="4"/>
            <w:shd w:val="clear" w:color="auto" w:fill="00B050"/>
          </w:tcPr>
          <w:p w14:paraId="6695472B" w14:textId="77777777" w:rsidR="00FE7854" w:rsidRPr="0036252A" w:rsidRDefault="00FE7854" w:rsidP="000756AC">
            <w:pPr>
              <w:jc w:val="center"/>
              <w:rPr>
                <w:rFonts w:cstheme="minorHAnsi"/>
                <w:sz w:val="18"/>
                <w:szCs w:val="18"/>
              </w:rPr>
            </w:pPr>
            <w:r w:rsidRPr="0036252A">
              <w:rPr>
                <w:rFonts w:cstheme="minorHAnsi"/>
                <w:color w:val="FFFFFF" w:themeColor="background1"/>
                <w:sz w:val="18"/>
                <w:szCs w:val="18"/>
              </w:rPr>
              <w:t>Music</w:t>
            </w:r>
          </w:p>
        </w:tc>
      </w:tr>
      <w:tr w:rsidR="00FE7854" w:rsidRPr="000E38E2" w14:paraId="33A4A7F6" w14:textId="77777777" w:rsidTr="000756AC">
        <w:trPr>
          <w:trHeight w:val="5320"/>
        </w:trPr>
        <w:tc>
          <w:tcPr>
            <w:tcW w:w="10793" w:type="dxa"/>
            <w:gridSpan w:val="4"/>
          </w:tcPr>
          <w:p w14:paraId="0BAB32F6" w14:textId="77777777" w:rsidR="00FE7854" w:rsidRPr="0036252A" w:rsidRDefault="00FE7854" w:rsidP="000756AC">
            <w:pPr>
              <w:rPr>
                <w:rFonts w:cstheme="minorHAnsi"/>
                <w:sz w:val="18"/>
                <w:szCs w:val="18"/>
              </w:rPr>
            </w:pPr>
            <w:r w:rsidRPr="0036252A">
              <w:rPr>
                <w:rFonts w:cstheme="minorHAnsi"/>
                <w:sz w:val="18"/>
                <w:szCs w:val="18"/>
              </w:rPr>
              <w:t xml:space="preserve">Charanga </w:t>
            </w:r>
          </w:p>
          <w:p w14:paraId="41CEB2AD" w14:textId="77777777" w:rsidR="00FE7854" w:rsidRPr="0036252A" w:rsidRDefault="00FE7854" w:rsidP="000756AC">
            <w:pPr>
              <w:rPr>
                <w:rFonts w:cstheme="minorHAnsi"/>
                <w:sz w:val="18"/>
                <w:szCs w:val="18"/>
              </w:rPr>
            </w:pPr>
            <w:r w:rsidRPr="0036252A">
              <w:rPr>
                <w:rFonts w:cstheme="minorHAnsi"/>
                <w:sz w:val="18"/>
                <w:szCs w:val="18"/>
              </w:rPr>
              <w:t>Reflect, Rewind and Replay</w:t>
            </w:r>
          </w:p>
          <w:p w14:paraId="31A9703D" w14:textId="77777777" w:rsidR="00FE7854" w:rsidRPr="0036252A" w:rsidRDefault="00FE7854" w:rsidP="00FE7854">
            <w:pPr>
              <w:pStyle w:val="ListParagraph"/>
              <w:numPr>
                <w:ilvl w:val="0"/>
                <w:numId w:val="15"/>
              </w:numPr>
              <w:rPr>
                <w:rFonts w:cstheme="minorHAnsi"/>
                <w:sz w:val="18"/>
                <w:szCs w:val="18"/>
              </w:rPr>
            </w:pPr>
            <w:r w:rsidRPr="0036252A">
              <w:rPr>
                <w:sz w:val="18"/>
                <w:szCs w:val="18"/>
              </w:rPr>
              <w:t xml:space="preserve">To sing in unison and in simple two-parts. </w:t>
            </w:r>
          </w:p>
          <w:p w14:paraId="4C43A263" w14:textId="77777777" w:rsidR="00FE7854" w:rsidRPr="0036252A" w:rsidRDefault="00FE7854" w:rsidP="00FE7854">
            <w:pPr>
              <w:pStyle w:val="ListParagraph"/>
              <w:numPr>
                <w:ilvl w:val="0"/>
                <w:numId w:val="15"/>
              </w:numPr>
              <w:rPr>
                <w:rFonts w:cstheme="minorHAnsi"/>
                <w:sz w:val="18"/>
                <w:szCs w:val="18"/>
              </w:rPr>
            </w:pPr>
            <w:r w:rsidRPr="0036252A">
              <w:rPr>
                <w:sz w:val="18"/>
                <w:szCs w:val="18"/>
              </w:rPr>
              <w:t xml:space="preserve">To demonstrate a good singing posture. </w:t>
            </w:r>
          </w:p>
          <w:p w14:paraId="59B97BB7" w14:textId="77777777" w:rsidR="00FE7854" w:rsidRPr="0036252A" w:rsidRDefault="00FE7854" w:rsidP="00FE7854">
            <w:pPr>
              <w:pStyle w:val="ListParagraph"/>
              <w:numPr>
                <w:ilvl w:val="0"/>
                <w:numId w:val="15"/>
              </w:numPr>
              <w:rPr>
                <w:rFonts w:cstheme="minorHAnsi"/>
                <w:sz w:val="18"/>
                <w:szCs w:val="18"/>
              </w:rPr>
            </w:pPr>
            <w:r w:rsidRPr="0036252A">
              <w:rPr>
                <w:sz w:val="18"/>
                <w:szCs w:val="18"/>
              </w:rPr>
              <w:t xml:space="preserve">To follow a leader when singing. </w:t>
            </w:r>
          </w:p>
          <w:p w14:paraId="3BCC0DD2" w14:textId="77777777" w:rsidR="00FE7854" w:rsidRPr="0036252A" w:rsidRDefault="00FE7854" w:rsidP="00FE7854">
            <w:pPr>
              <w:pStyle w:val="ListParagraph"/>
              <w:numPr>
                <w:ilvl w:val="0"/>
                <w:numId w:val="15"/>
              </w:numPr>
              <w:rPr>
                <w:rFonts w:cstheme="minorHAnsi"/>
                <w:sz w:val="18"/>
                <w:szCs w:val="18"/>
              </w:rPr>
            </w:pPr>
            <w:r w:rsidRPr="0036252A">
              <w:rPr>
                <w:sz w:val="18"/>
                <w:szCs w:val="18"/>
              </w:rPr>
              <w:t xml:space="preserve">To enjoy exploring singing solo. </w:t>
            </w:r>
          </w:p>
          <w:p w14:paraId="1E3B122C" w14:textId="77777777" w:rsidR="00FE7854" w:rsidRPr="0036252A" w:rsidRDefault="00FE7854" w:rsidP="00FE7854">
            <w:pPr>
              <w:pStyle w:val="ListParagraph"/>
              <w:numPr>
                <w:ilvl w:val="0"/>
                <w:numId w:val="15"/>
              </w:numPr>
              <w:rPr>
                <w:rFonts w:cstheme="minorHAnsi"/>
                <w:sz w:val="18"/>
                <w:szCs w:val="18"/>
              </w:rPr>
            </w:pPr>
            <w:r w:rsidRPr="0036252A">
              <w:rPr>
                <w:sz w:val="18"/>
                <w:szCs w:val="18"/>
              </w:rPr>
              <w:t xml:space="preserve">To sing with awareness of being ‘in tune’. </w:t>
            </w:r>
          </w:p>
          <w:p w14:paraId="5B34F681" w14:textId="77777777" w:rsidR="00FE7854" w:rsidRPr="0036252A" w:rsidRDefault="00FE7854" w:rsidP="00FE7854">
            <w:pPr>
              <w:pStyle w:val="ListParagraph"/>
              <w:numPr>
                <w:ilvl w:val="0"/>
                <w:numId w:val="15"/>
              </w:numPr>
              <w:rPr>
                <w:rFonts w:cstheme="minorHAnsi"/>
                <w:sz w:val="18"/>
                <w:szCs w:val="18"/>
              </w:rPr>
            </w:pPr>
            <w:r w:rsidRPr="0036252A">
              <w:rPr>
                <w:sz w:val="18"/>
                <w:szCs w:val="18"/>
              </w:rPr>
              <w:t xml:space="preserve">To </w:t>
            </w:r>
            <w:proofErr w:type="spellStart"/>
            <w:r w:rsidRPr="0036252A">
              <w:rPr>
                <w:sz w:val="18"/>
                <w:szCs w:val="18"/>
              </w:rPr>
              <w:t>rejoin</w:t>
            </w:r>
            <w:proofErr w:type="spellEnd"/>
            <w:r w:rsidRPr="0036252A">
              <w:rPr>
                <w:sz w:val="18"/>
                <w:szCs w:val="18"/>
              </w:rPr>
              <w:t xml:space="preserve"> the song if lost. </w:t>
            </w:r>
          </w:p>
          <w:p w14:paraId="19E18882" w14:textId="77777777" w:rsidR="00FE7854" w:rsidRPr="0036252A" w:rsidRDefault="00FE7854" w:rsidP="00FE7854">
            <w:pPr>
              <w:pStyle w:val="ListParagraph"/>
              <w:numPr>
                <w:ilvl w:val="0"/>
                <w:numId w:val="15"/>
              </w:numPr>
              <w:rPr>
                <w:rFonts w:cstheme="minorHAnsi"/>
                <w:sz w:val="18"/>
                <w:szCs w:val="18"/>
              </w:rPr>
            </w:pPr>
            <w:r w:rsidRPr="0036252A">
              <w:rPr>
                <w:sz w:val="18"/>
                <w:szCs w:val="18"/>
              </w:rPr>
              <w:t>To listen to the group when singing.</w:t>
            </w:r>
          </w:p>
          <w:p w14:paraId="7C3EAE4D" w14:textId="77777777" w:rsidR="00FE7854" w:rsidRPr="0036252A" w:rsidRDefault="00FE7854" w:rsidP="000756AC">
            <w:pPr>
              <w:rPr>
                <w:rFonts w:cstheme="minorHAnsi"/>
                <w:sz w:val="18"/>
                <w:szCs w:val="18"/>
              </w:rPr>
            </w:pPr>
            <w:r w:rsidRPr="0036252A">
              <w:rPr>
                <w:rFonts w:cstheme="minorHAnsi"/>
                <w:sz w:val="18"/>
                <w:szCs w:val="18"/>
              </w:rPr>
              <w:t>Listen and appraise</w:t>
            </w:r>
          </w:p>
          <w:p w14:paraId="0BB1C054" w14:textId="77777777" w:rsidR="00FE7854" w:rsidRPr="0036252A" w:rsidRDefault="00FE7854" w:rsidP="00FE7854">
            <w:pPr>
              <w:pStyle w:val="ListParagraph"/>
              <w:numPr>
                <w:ilvl w:val="0"/>
                <w:numId w:val="15"/>
              </w:numPr>
              <w:rPr>
                <w:rFonts w:cstheme="minorHAnsi"/>
                <w:sz w:val="18"/>
                <w:szCs w:val="18"/>
              </w:rPr>
            </w:pPr>
            <w:r w:rsidRPr="0036252A">
              <w:rPr>
                <w:sz w:val="18"/>
                <w:szCs w:val="18"/>
              </w:rPr>
              <w:t xml:space="preserve">To confidently identify and move to the pulse. </w:t>
            </w:r>
          </w:p>
          <w:p w14:paraId="3D2C0FD6" w14:textId="77777777" w:rsidR="00FE7854" w:rsidRPr="0036252A" w:rsidRDefault="00FE7854" w:rsidP="00FE7854">
            <w:pPr>
              <w:pStyle w:val="ListParagraph"/>
              <w:numPr>
                <w:ilvl w:val="0"/>
                <w:numId w:val="15"/>
              </w:numPr>
              <w:rPr>
                <w:rFonts w:cstheme="minorHAnsi"/>
                <w:sz w:val="18"/>
                <w:szCs w:val="18"/>
              </w:rPr>
            </w:pPr>
            <w:r w:rsidRPr="0036252A">
              <w:rPr>
                <w:sz w:val="18"/>
                <w:szCs w:val="18"/>
              </w:rPr>
              <w:t xml:space="preserve">To talk about the musical dimensions working together in the Unit songs </w:t>
            </w:r>
            <w:proofErr w:type="spellStart"/>
            <w:r w:rsidRPr="0036252A">
              <w:rPr>
                <w:sz w:val="18"/>
                <w:szCs w:val="18"/>
              </w:rPr>
              <w:t>eg</w:t>
            </w:r>
            <w:proofErr w:type="spellEnd"/>
            <w:r w:rsidRPr="0036252A">
              <w:rPr>
                <w:sz w:val="18"/>
                <w:szCs w:val="18"/>
              </w:rPr>
              <w:t xml:space="preserve"> if the song gets louder in the chorus (dynamics). </w:t>
            </w:r>
          </w:p>
          <w:p w14:paraId="5E685CDB" w14:textId="77777777" w:rsidR="00FE7854" w:rsidRPr="0036252A" w:rsidRDefault="00FE7854" w:rsidP="00FE7854">
            <w:pPr>
              <w:pStyle w:val="ListParagraph"/>
              <w:numPr>
                <w:ilvl w:val="0"/>
                <w:numId w:val="15"/>
              </w:numPr>
              <w:rPr>
                <w:rFonts w:cstheme="minorHAnsi"/>
                <w:sz w:val="18"/>
                <w:szCs w:val="18"/>
              </w:rPr>
            </w:pPr>
            <w:r w:rsidRPr="0036252A">
              <w:rPr>
                <w:sz w:val="18"/>
                <w:szCs w:val="18"/>
              </w:rPr>
              <w:t xml:space="preserve">Talk about the music and how it makes them feel. </w:t>
            </w:r>
          </w:p>
          <w:p w14:paraId="64BF2EC6" w14:textId="77777777" w:rsidR="00FE7854" w:rsidRPr="0036252A" w:rsidRDefault="00FE7854" w:rsidP="00FE7854">
            <w:pPr>
              <w:pStyle w:val="ListParagraph"/>
              <w:numPr>
                <w:ilvl w:val="0"/>
                <w:numId w:val="15"/>
              </w:numPr>
              <w:rPr>
                <w:rFonts w:cstheme="minorHAnsi"/>
                <w:sz w:val="18"/>
                <w:szCs w:val="18"/>
              </w:rPr>
            </w:pPr>
            <w:r w:rsidRPr="0036252A">
              <w:rPr>
                <w:sz w:val="18"/>
                <w:szCs w:val="18"/>
              </w:rPr>
              <w:t xml:space="preserve">Listen carefully and respectfully to other people’s thoughts about the music. </w:t>
            </w:r>
          </w:p>
          <w:p w14:paraId="15724D61" w14:textId="77777777" w:rsidR="00FE7854" w:rsidRPr="0036252A" w:rsidRDefault="00FE7854" w:rsidP="00FE7854">
            <w:pPr>
              <w:pStyle w:val="ListParagraph"/>
              <w:numPr>
                <w:ilvl w:val="0"/>
                <w:numId w:val="15"/>
              </w:numPr>
              <w:rPr>
                <w:rFonts w:cstheme="minorHAnsi"/>
                <w:sz w:val="18"/>
                <w:szCs w:val="18"/>
              </w:rPr>
            </w:pPr>
            <w:r w:rsidRPr="0036252A">
              <w:rPr>
                <w:sz w:val="18"/>
                <w:szCs w:val="18"/>
              </w:rPr>
              <w:t>When you talk try to use musical words.</w:t>
            </w:r>
          </w:p>
          <w:p w14:paraId="5D0F47D8" w14:textId="77777777" w:rsidR="00FE7854" w:rsidRPr="0036252A" w:rsidRDefault="00FE7854" w:rsidP="000756AC">
            <w:pPr>
              <w:rPr>
                <w:rFonts w:cstheme="minorHAnsi"/>
                <w:sz w:val="18"/>
                <w:szCs w:val="18"/>
              </w:rPr>
            </w:pPr>
            <w:r w:rsidRPr="0036252A">
              <w:rPr>
                <w:rFonts w:cstheme="minorHAnsi"/>
                <w:sz w:val="18"/>
                <w:szCs w:val="18"/>
              </w:rPr>
              <w:t>Playing</w:t>
            </w:r>
          </w:p>
          <w:p w14:paraId="2E441FDB" w14:textId="77777777" w:rsidR="00FE7854" w:rsidRPr="0036252A" w:rsidRDefault="00FE7854" w:rsidP="00FE7854">
            <w:pPr>
              <w:pStyle w:val="ListParagraph"/>
              <w:numPr>
                <w:ilvl w:val="0"/>
                <w:numId w:val="16"/>
              </w:numPr>
              <w:rPr>
                <w:rFonts w:cstheme="minorHAnsi"/>
                <w:sz w:val="18"/>
                <w:szCs w:val="18"/>
              </w:rPr>
            </w:pPr>
            <w:r w:rsidRPr="0036252A">
              <w:rPr>
                <w:sz w:val="18"/>
                <w:szCs w:val="18"/>
              </w:rPr>
              <w:t xml:space="preserve">To treat instruments carefully and with respect. </w:t>
            </w:r>
          </w:p>
          <w:p w14:paraId="0686EE1A" w14:textId="77777777" w:rsidR="00FE7854" w:rsidRPr="0036252A" w:rsidRDefault="00FE7854" w:rsidP="00FE7854">
            <w:pPr>
              <w:pStyle w:val="ListParagraph"/>
              <w:numPr>
                <w:ilvl w:val="0"/>
                <w:numId w:val="16"/>
              </w:numPr>
              <w:rPr>
                <w:rFonts w:cstheme="minorHAnsi"/>
                <w:sz w:val="18"/>
                <w:szCs w:val="18"/>
              </w:rPr>
            </w:pPr>
            <w:r w:rsidRPr="0036252A">
              <w:rPr>
                <w:sz w:val="18"/>
                <w:szCs w:val="18"/>
              </w:rPr>
              <w:t xml:space="preserve">Play any one, or all four, differentiated parts on a tuned instrument – a one-note, simple or medium part or the melody of the song from memory or using notation. </w:t>
            </w:r>
          </w:p>
          <w:p w14:paraId="0169113F" w14:textId="77777777" w:rsidR="00FE7854" w:rsidRPr="0036252A" w:rsidRDefault="00FE7854" w:rsidP="00FE7854">
            <w:pPr>
              <w:pStyle w:val="ListParagraph"/>
              <w:numPr>
                <w:ilvl w:val="0"/>
                <w:numId w:val="16"/>
              </w:numPr>
              <w:rPr>
                <w:rFonts w:cstheme="minorHAnsi"/>
                <w:sz w:val="18"/>
                <w:szCs w:val="18"/>
              </w:rPr>
            </w:pPr>
            <w:r w:rsidRPr="0036252A">
              <w:rPr>
                <w:sz w:val="18"/>
                <w:szCs w:val="18"/>
              </w:rPr>
              <w:t xml:space="preserve">To rehearse and perform their part within the context of the Unit song. </w:t>
            </w:r>
          </w:p>
          <w:p w14:paraId="36C76166" w14:textId="77777777" w:rsidR="00FE7854" w:rsidRPr="0036252A" w:rsidRDefault="00FE7854" w:rsidP="00FE7854">
            <w:pPr>
              <w:pStyle w:val="ListParagraph"/>
              <w:numPr>
                <w:ilvl w:val="0"/>
                <w:numId w:val="16"/>
              </w:numPr>
              <w:rPr>
                <w:rFonts w:cstheme="minorHAnsi"/>
                <w:sz w:val="18"/>
                <w:szCs w:val="18"/>
              </w:rPr>
            </w:pPr>
            <w:r w:rsidRPr="0036252A">
              <w:rPr>
                <w:sz w:val="18"/>
                <w:szCs w:val="18"/>
              </w:rPr>
              <w:t xml:space="preserve">To listen to and follow musical instructions from a leader. </w:t>
            </w:r>
          </w:p>
          <w:p w14:paraId="19F052C9" w14:textId="77777777" w:rsidR="00FE7854" w:rsidRPr="000E38E2" w:rsidRDefault="00FE7854" w:rsidP="00FE7854">
            <w:pPr>
              <w:pStyle w:val="ListParagraph"/>
              <w:numPr>
                <w:ilvl w:val="0"/>
                <w:numId w:val="16"/>
              </w:numPr>
              <w:rPr>
                <w:rFonts w:cstheme="minorHAnsi"/>
                <w:sz w:val="18"/>
                <w:szCs w:val="18"/>
              </w:rPr>
            </w:pPr>
            <w:r w:rsidRPr="000E38E2">
              <w:rPr>
                <w:sz w:val="18"/>
                <w:szCs w:val="18"/>
              </w:rPr>
              <w:t>To experience leading the playing by making sure everyone plays in the playing section of the song</w:t>
            </w:r>
            <w:r>
              <w:rPr>
                <w:sz w:val="18"/>
                <w:szCs w:val="18"/>
              </w:rPr>
              <w:t>.</w:t>
            </w:r>
          </w:p>
        </w:tc>
      </w:tr>
      <w:tr w:rsidR="00FE7854" w:rsidRPr="0036252A" w14:paraId="0F7378DD" w14:textId="77777777" w:rsidTr="000756AC">
        <w:trPr>
          <w:trHeight w:val="57"/>
        </w:trPr>
        <w:tc>
          <w:tcPr>
            <w:tcW w:w="10793" w:type="dxa"/>
            <w:gridSpan w:val="4"/>
            <w:shd w:val="clear" w:color="auto" w:fill="FFC000"/>
          </w:tcPr>
          <w:p w14:paraId="4ECC5205" w14:textId="77777777" w:rsidR="00FE7854" w:rsidRPr="0036252A" w:rsidRDefault="00FE7854" w:rsidP="000756AC">
            <w:pPr>
              <w:jc w:val="center"/>
              <w:rPr>
                <w:rFonts w:cstheme="minorHAnsi"/>
                <w:b/>
                <w:bCs/>
                <w:color w:val="FFFFFF" w:themeColor="background1"/>
                <w:sz w:val="18"/>
                <w:szCs w:val="18"/>
              </w:rPr>
            </w:pPr>
            <w:r w:rsidRPr="0036252A">
              <w:rPr>
                <w:rFonts w:cstheme="minorHAnsi"/>
                <w:b/>
                <w:bCs/>
                <w:sz w:val="18"/>
                <w:szCs w:val="18"/>
              </w:rPr>
              <w:t>Resilience, Respect, Aspiration and Trust</w:t>
            </w:r>
          </w:p>
        </w:tc>
      </w:tr>
      <w:tr w:rsidR="00FE7854" w:rsidRPr="0036252A" w14:paraId="322FE2D7" w14:textId="77777777" w:rsidTr="000756AC">
        <w:trPr>
          <w:trHeight w:val="57"/>
        </w:trPr>
        <w:tc>
          <w:tcPr>
            <w:tcW w:w="10793" w:type="dxa"/>
            <w:gridSpan w:val="4"/>
          </w:tcPr>
          <w:p w14:paraId="5BF0711A" w14:textId="79E3F4BD" w:rsidR="00FE7854" w:rsidRPr="0036252A" w:rsidRDefault="00FE7854" w:rsidP="000756AC">
            <w:pPr>
              <w:rPr>
                <w:rFonts w:cstheme="minorHAnsi"/>
                <w:sz w:val="18"/>
                <w:szCs w:val="18"/>
              </w:rPr>
            </w:pPr>
            <w:r w:rsidRPr="0036252A">
              <w:rPr>
                <w:rFonts w:cstheme="minorHAnsi"/>
                <w:sz w:val="18"/>
                <w:szCs w:val="18"/>
              </w:rPr>
              <w:t>This term children will show respect for people’s opinions in PSHE</w:t>
            </w:r>
            <w:r>
              <w:rPr>
                <w:rFonts w:cstheme="minorHAnsi"/>
                <w:sz w:val="18"/>
                <w:szCs w:val="18"/>
              </w:rPr>
              <w:t xml:space="preserve"> as they discuss the subject of drugs</w:t>
            </w:r>
            <w:r w:rsidRPr="0036252A">
              <w:rPr>
                <w:rFonts w:cstheme="minorHAnsi"/>
                <w:sz w:val="18"/>
                <w:szCs w:val="18"/>
              </w:rPr>
              <w:t xml:space="preserve">.  They will show resilience when making their clay </w:t>
            </w:r>
            <w:proofErr w:type="spellStart"/>
            <w:r>
              <w:rPr>
                <w:rFonts w:cstheme="minorHAnsi"/>
                <w:sz w:val="18"/>
                <w:szCs w:val="18"/>
              </w:rPr>
              <w:t>C</w:t>
            </w:r>
            <w:r w:rsidRPr="0036252A">
              <w:rPr>
                <w:rFonts w:cstheme="minorHAnsi"/>
                <w:sz w:val="18"/>
                <w:szCs w:val="18"/>
              </w:rPr>
              <w:t>reakers</w:t>
            </w:r>
            <w:proofErr w:type="spellEnd"/>
            <w:r>
              <w:rPr>
                <w:rFonts w:cstheme="minorHAnsi"/>
                <w:sz w:val="18"/>
                <w:szCs w:val="18"/>
              </w:rPr>
              <w:t xml:space="preserve"> as they use different techniques to join and mould clay to make a new character for the book ‘The </w:t>
            </w:r>
            <w:proofErr w:type="spellStart"/>
            <w:r>
              <w:rPr>
                <w:rFonts w:cstheme="minorHAnsi"/>
                <w:sz w:val="18"/>
                <w:szCs w:val="18"/>
              </w:rPr>
              <w:t>Creakers</w:t>
            </w:r>
            <w:proofErr w:type="spellEnd"/>
            <w:r>
              <w:rPr>
                <w:rFonts w:cstheme="minorHAnsi"/>
                <w:sz w:val="18"/>
                <w:szCs w:val="18"/>
              </w:rPr>
              <w:t>’.</w:t>
            </w:r>
          </w:p>
        </w:tc>
      </w:tr>
    </w:tbl>
    <w:p w14:paraId="441F9C0A" w14:textId="77777777" w:rsidR="00EB00AA" w:rsidRPr="0030795C" w:rsidRDefault="00EB00AA">
      <w:pPr>
        <w:rPr>
          <w:sz w:val="18"/>
          <w:szCs w:val="18"/>
        </w:rPr>
      </w:pPr>
    </w:p>
    <w:sectPr w:rsidR="00EB00AA" w:rsidRPr="0030795C" w:rsidSect="005F2F5F">
      <w:headerReference w:type="default" r:id="rId25"/>
      <w:pgSz w:w="11906" w:h="16838"/>
      <w:pgMar w:top="720" w:right="720" w:bottom="567"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0748E" w14:textId="77777777" w:rsidR="00F12377" w:rsidRDefault="00F12377" w:rsidP="00472249">
      <w:pPr>
        <w:spacing w:after="0" w:line="240" w:lineRule="auto"/>
      </w:pPr>
      <w:r>
        <w:separator/>
      </w:r>
    </w:p>
  </w:endnote>
  <w:endnote w:type="continuationSeparator" w:id="0">
    <w:p w14:paraId="05D03A8D" w14:textId="77777777" w:rsidR="00F12377" w:rsidRDefault="00F12377" w:rsidP="00472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13BE3" w14:textId="77777777" w:rsidR="00F12377" w:rsidRDefault="00F12377" w:rsidP="00472249">
      <w:pPr>
        <w:spacing w:after="0" w:line="240" w:lineRule="auto"/>
      </w:pPr>
      <w:r>
        <w:separator/>
      </w:r>
    </w:p>
  </w:footnote>
  <w:footnote w:type="continuationSeparator" w:id="0">
    <w:p w14:paraId="38EC3585" w14:textId="77777777" w:rsidR="00F12377" w:rsidRDefault="00F12377" w:rsidP="004722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8A882" w14:textId="65B91CBE" w:rsidR="00472249" w:rsidRPr="00472249" w:rsidRDefault="00472249" w:rsidP="00472249">
    <w:pPr>
      <w:pStyle w:val="Header"/>
      <w:jc w:val="right"/>
      <w:rPr>
        <w:b/>
        <w:bCs/>
        <w:color w:val="00B050"/>
        <w:sz w:val="28"/>
        <w:szCs w:val="28"/>
      </w:rPr>
    </w:pPr>
    <w:r w:rsidRPr="00472249">
      <w:rPr>
        <w:b/>
        <w:bCs/>
        <w:noProof/>
        <w:color w:val="00B050"/>
        <w:sz w:val="28"/>
        <w:szCs w:val="28"/>
      </w:rPr>
      <w:drawing>
        <wp:anchor distT="0" distB="0" distL="114300" distR="114300" simplePos="0" relativeHeight="251658240" behindDoc="0" locked="0" layoutInCell="1" allowOverlap="1" wp14:anchorId="6B7DBEC2" wp14:editId="7BB3BA73">
          <wp:simplePos x="0" y="0"/>
          <wp:positionH relativeFrom="margin">
            <wp:posOffset>5950585</wp:posOffset>
          </wp:positionH>
          <wp:positionV relativeFrom="margin">
            <wp:posOffset>-485775</wp:posOffset>
          </wp:positionV>
          <wp:extent cx="685800" cy="685800"/>
          <wp:effectExtent l="0" t="0" r="0" b="0"/>
          <wp:wrapSquare wrapText="bothSides"/>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85800" cy="685800"/>
                  </a:xfrm>
                  <a:prstGeom prst="rect">
                    <a:avLst/>
                  </a:prstGeom>
                </pic:spPr>
              </pic:pic>
            </a:graphicData>
          </a:graphic>
        </wp:anchor>
      </w:drawing>
    </w:r>
    <w:r w:rsidRPr="00472249">
      <w:rPr>
        <w:b/>
        <w:bCs/>
        <w:color w:val="00B050"/>
        <w:sz w:val="28"/>
        <w:szCs w:val="28"/>
      </w:rPr>
      <w:t xml:space="preserve">Shawfield Curriculum – Unit Overview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60712"/>
    <w:multiLevelType w:val="hybridMultilevel"/>
    <w:tmpl w:val="1932D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F2E8F"/>
    <w:multiLevelType w:val="hybridMultilevel"/>
    <w:tmpl w:val="9CA602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FC22CBC"/>
    <w:multiLevelType w:val="hybridMultilevel"/>
    <w:tmpl w:val="EC2E47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00128FC"/>
    <w:multiLevelType w:val="hybridMultilevel"/>
    <w:tmpl w:val="270668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7AC5809"/>
    <w:multiLevelType w:val="hybridMultilevel"/>
    <w:tmpl w:val="38381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72A63"/>
    <w:multiLevelType w:val="hybridMultilevel"/>
    <w:tmpl w:val="A7A87D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A625012"/>
    <w:multiLevelType w:val="hybridMultilevel"/>
    <w:tmpl w:val="17C67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C5531C6"/>
    <w:multiLevelType w:val="hybridMultilevel"/>
    <w:tmpl w:val="65CCC1B2"/>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8" w15:restartNumberingAfterBreak="0">
    <w:nsid w:val="1D69753A"/>
    <w:multiLevelType w:val="hybridMultilevel"/>
    <w:tmpl w:val="16C011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E43166B"/>
    <w:multiLevelType w:val="hybridMultilevel"/>
    <w:tmpl w:val="556C6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715E9E"/>
    <w:multiLevelType w:val="hybridMultilevel"/>
    <w:tmpl w:val="4036DB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3622350"/>
    <w:multiLevelType w:val="hybridMultilevel"/>
    <w:tmpl w:val="D4486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7971BC"/>
    <w:multiLevelType w:val="hybridMultilevel"/>
    <w:tmpl w:val="1EAAB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341A72"/>
    <w:multiLevelType w:val="hybridMultilevel"/>
    <w:tmpl w:val="9078E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318B9"/>
    <w:multiLevelType w:val="hybridMultilevel"/>
    <w:tmpl w:val="47A2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995A1E"/>
    <w:multiLevelType w:val="hybridMultilevel"/>
    <w:tmpl w:val="BD1C903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6" w15:restartNumberingAfterBreak="0">
    <w:nsid w:val="3AB90A0C"/>
    <w:multiLevelType w:val="hybridMultilevel"/>
    <w:tmpl w:val="4F96B44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7" w15:restartNumberingAfterBreak="0">
    <w:nsid w:val="40C506E6"/>
    <w:multiLevelType w:val="hybridMultilevel"/>
    <w:tmpl w:val="A86A9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4A50BB"/>
    <w:multiLevelType w:val="hybridMultilevel"/>
    <w:tmpl w:val="BB20326C"/>
    <w:lvl w:ilvl="0" w:tplc="A860EFFC">
      <w:start w:val="1"/>
      <w:numFmt w:val="bullet"/>
      <w:lvlText w:val="•"/>
      <w:lvlJc w:val="left"/>
      <w:pPr>
        <w:ind w:left="5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AF0C492">
      <w:start w:val="1"/>
      <w:numFmt w:val="bullet"/>
      <w:lvlText w:val="o"/>
      <w:lvlJc w:val="left"/>
      <w:pPr>
        <w:ind w:left="12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0D0A80A">
      <w:start w:val="1"/>
      <w:numFmt w:val="bullet"/>
      <w:lvlText w:val="▪"/>
      <w:lvlJc w:val="left"/>
      <w:pPr>
        <w:ind w:left="19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C563D48">
      <w:start w:val="1"/>
      <w:numFmt w:val="bullet"/>
      <w:lvlText w:val="•"/>
      <w:lvlJc w:val="left"/>
      <w:pPr>
        <w:ind w:left="26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9C434A8">
      <w:start w:val="1"/>
      <w:numFmt w:val="bullet"/>
      <w:lvlText w:val="o"/>
      <w:lvlJc w:val="left"/>
      <w:pPr>
        <w:ind w:left="338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FACBC6A">
      <w:start w:val="1"/>
      <w:numFmt w:val="bullet"/>
      <w:lvlText w:val="▪"/>
      <w:lvlJc w:val="left"/>
      <w:pPr>
        <w:ind w:left="410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8FE5F92">
      <w:start w:val="1"/>
      <w:numFmt w:val="bullet"/>
      <w:lvlText w:val="•"/>
      <w:lvlJc w:val="left"/>
      <w:pPr>
        <w:ind w:left="48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40215F6">
      <w:start w:val="1"/>
      <w:numFmt w:val="bullet"/>
      <w:lvlText w:val="o"/>
      <w:lvlJc w:val="left"/>
      <w:pPr>
        <w:ind w:left="55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9F8879A">
      <w:start w:val="1"/>
      <w:numFmt w:val="bullet"/>
      <w:lvlText w:val="▪"/>
      <w:lvlJc w:val="left"/>
      <w:pPr>
        <w:ind w:left="62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49B8513A"/>
    <w:multiLevelType w:val="hybridMultilevel"/>
    <w:tmpl w:val="EDB28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0E0065"/>
    <w:multiLevelType w:val="hybridMultilevel"/>
    <w:tmpl w:val="AE2EC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C55042"/>
    <w:multiLevelType w:val="hybridMultilevel"/>
    <w:tmpl w:val="24E24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F62037"/>
    <w:multiLevelType w:val="hybridMultilevel"/>
    <w:tmpl w:val="E7264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CE24B0"/>
    <w:multiLevelType w:val="hybridMultilevel"/>
    <w:tmpl w:val="808CE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F7249E"/>
    <w:multiLevelType w:val="hybridMultilevel"/>
    <w:tmpl w:val="E7D69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257EB6"/>
    <w:multiLevelType w:val="hybridMultilevel"/>
    <w:tmpl w:val="C6A2B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207C26"/>
    <w:multiLevelType w:val="hybridMultilevel"/>
    <w:tmpl w:val="329CE04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7" w15:restartNumberingAfterBreak="0">
    <w:nsid w:val="594204C1"/>
    <w:multiLevelType w:val="hybridMultilevel"/>
    <w:tmpl w:val="196CA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0A07FF"/>
    <w:multiLevelType w:val="hybridMultilevel"/>
    <w:tmpl w:val="671402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D8918E0"/>
    <w:multiLevelType w:val="hybridMultilevel"/>
    <w:tmpl w:val="ED126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1A5664"/>
    <w:multiLevelType w:val="hybridMultilevel"/>
    <w:tmpl w:val="898C2C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5E8E2DFB"/>
    <w:multiLevelType w:val="hybridMultilevel"/>
    <w:tmpl w:val="94F4F6D0"/>
    <w:lvl w:ilvl="0" w:tplc="56F443C2">
      <w:start w:val="1"/>
      <w:numFmt w:val="bullet"/>
      <w:lvlText w:val="•"/>
      <w:lvlJc w:val="left"/>
      <w:pPr>
        <w:ind w:left="5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BE8B108">
      <w:start w:val="1"/>
      <w:numFmt w:val="bullet"/>
      <w:lvlText w:val="o"/>
      <w:lvlJc w:val="left"/>
      <w:pPr>
        <w:ind w:left="12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FC563C08">
      <w:start w:val="1"/>
      <w:numFmt w:val="bullet"/>
      <w:lvlText w:val="▪"/>
      <w:lvlJc w:val="left"/>
      <w:pPr>
        <w:ind w:left="19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36439AC">
      <w:start w:val="1"/>
      <w:numFmt w:val="bullet"/>
      <w:lvlText w:val="•"/>
      <w:lvlJc w:val="left"/>
      <w:pPr>
        <w:ind w:left="26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F3A7836">
      <w:start w:val="1"/>
      <w:numFmt w:val="bullet"/>
      <w:lvlText w:val="o"/>
      <w:lvlJc w:val="left"/>
      <w:pPr>
        <w:ind w:left="338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1580C4A">
      <w:start w:val="1"/>
      <w:numFmt w:val="bullet"/>
      <w:lvlText w:val="▪"/>
      <w:lvlJc w:val="left"/>
      <w:pPr>
        <w:ind w:left="410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6C8F054">
      <w:start w:val="1"/>
      <w:numFmt w:val="bullet"/>
      <w:lvlText w:val="•"/>
      <w:lvlJc w:val="left"/>
      <w:pPr>
        <w:ind w:left="48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C14A5E0">
      <w:start w:val="1"/>
      <w:numFmt w:val="bullet"/>
      <w:lvlText w:val="o"/>
      <w:lvlJc w:val="left"/>
      <w:pPr>
        <w:ind w:left="55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77E9CBC">
      <w:start w:val="1"/>
      <w:numFmt w:val="bullet"/>
      <w:lvlText w:val="▪"/>
      <w:lvlJc w:val="left"/>
      <w:pPr>
        <w:ind w:left="62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5F307517"/>
    <w:multiLevelType w:val="hybridMultilevel"/>
    <w:tmpl w:val="433256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3" w15:restartNumberingAfterBreak="0">
    <w:nsid w:val="644E4146"/>
    <w:multiLevelType w:val="hybridMultilevel"/>
    <w:tmpl w:val="96C21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4B6F0B"/>
    <w:multiLevelType w:val="hybridMultilevel"/>
    <w:tmpl w:val="942A94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741A6441"/>
    <w:multiLevelType w:val="hybridMultilevel"/>
    <w:tmpl w:val="50821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4B3813"/>
    <w:multiLevelType w:val="hybridMultilevel"/>
    <w:tmpl w:val="CE345C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8633F43"/>
    <w:multiLevelType w:val="hybridMultilevel"/>
    <w:tmpl w:val="5F5E0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4"/>
  </w:num>
  <w:num w:numId="3">
    <w:abstractNumId w:val="13"/>
  </w:num>
  <w:num w:numId="4">
    <w:abstractNumId w:val="35"/>
  </w:num>
  <w:num w:numId="5">
    <w:abstractNumId w:val="0"/>
  </w:num>
  <w:num w:numId="6">
    <w:abstractNumId w:val="33"/>
  </w:num>
  <w:num w:numId="7">
    <w:abstractNumId w:val="24"/>
  </w:num>
  <w:num w:numId="8">
    <w:abstractNumId w:val="10"/>
  </w:num>
  <w:num w:numId="9">
    <w:abstractNumId w:val="22"/>
  </w:num>
  <w:num w:numId="10">
    <w:abstractNumId w:val="6"/>
  </w:num>
  <w:num w:numId="11">
    <w:abstractNumId w:val="20"/>
  </w:num>
  <w:num w:numId="12">
    <w:abstractNumId w:val="36"/>
  </w:num>
  <w:num w:numId="13">
    <w:abstractNumId w:val="18"/>
  </w:num>
  <w:num w:numId="14">
    <w:abstractNumId w:val="23"/>
  </w:num>
  <w:num w:numId="15">
    <w:abstractNumId w:val="12"/>
  </w:num>
  <w:num w:numId="16">
    <w:abstractNumId w:val="17"/>
  </w:num>
  <w:num w:numId="17">
    <w:abstractNumId w:val="14"/>
  </w:num>
  <w:num w:numId="18">
    <w:abstractNumId w:val="9"/>
  </w:num>
  <w:num w:numId="19">
    <w:abstractNumId w:val="27"/>
  </w:num>
  <w:num w:numId="20">
    <w:abstractNumId w:val="21"/>
  </w:num>
  <w:num w:numId="21">
    <w:abstractNumId w:val="29"/>
  </w:num>
  <w:num w:numId="22">
    <w:abstractNumId w:val="31"/>
  </w:num>
  <w:num w:numId="23">
    <w:abstractNumId w:val="11"/>
  </w:num>
  <w:num w:numId="24">
    <w:abstractNumId w:val="33"/>
    <w:lvlOverride w:ilvl="0"/>
    <w:lvlOverride w:ilvl="1"/>
    <w:lvlOverride w:ilvl="2"/>
    <w:lvlOverride w:ilvl="3"/>
    <w:lvlOverride w:ilvl="4"/>
    <w:lvlOverride w:ilvl="5"/>
    <w:lvlOverride w:ilvl="6"/>
    <w:lvlOverride w:ilvl="7"/>
    <w:lvlOverride w:ilvl="8"/>
  </w:num>
  <w:num w:numId="25">
    <w:abstractNumId w:val="0"/>
    <w:lvlOverride w:ilvl="0"/>
    <w:lvlOverride w:ilvl="1"/>
    <w:lvlOverride w:ilvl="2"/>
    <w:lvlOverride w:ilvl="3"/>
    <w:lvlOverride w:ilvl="4"/>
    <w:lvlOverride w:ilvl="5"/>
    <w:lvlOverride w:ilvl="6"/>
    <w:lvlOverride w:ilvl="7"/>
    <w:lvlOverride w:ilvl="8"/>
  </w:num>
  <w:num w:numId="26">
    <w:abstractNumId w:val="26"/>
    <w:lvlOverride w:ilvl="0"/>
    <w:lvlOverride w:ilvl="1"/>
    <w:lvlOverride w:ilvl="2"/>
    <w:lvlOverride w:ilvl="3"/>
    <w:lvlOverride w:ilvl="4"/>
    <w:lvlOverride w:ilvl="5"/>
    <w:lvlOverride w:ilvl="6"/>
    <w:lvlOverride w:ilvl="7"/>
    <w:lvlOverride w:ilvl="8"/>
  </w:num>
  <w:num w:numId="27">
    <w:abstractNumId w:val="30"/>
    <w:lvlOverride w:ilvl="0"/>
    <w:lvlOverride w:ilvl="1"/>
    <w:lvlOverride w:ilvl="2"/>
    <w:lvlOverride w:ilvl="3"/>
    <w:lvlOverride w:ilvl="4"/>
    <w:lvlOverride w:ilvl="5"/>
    <w:lvlOverride w:ilvl="6"/>
    <w:lvlOverride w:ilvl="7"/>
    <w:lvlOverride w:ilvl="8"/>
  </w:num>
  <w:num w:numId="28">
    <w:abstractNumId w:val="28"/>
    <w:lvlOverride w:ilvl="0"/>
    <w:lvlOverride w:ilvl="1"/>
    <w:lvlOverride w:ilvl="2"/>
    <w:lvlOverride w:ilvl="3"/>
    <w:lvlOverride w:ilvl="4"/>
    <w:lvlOverride w:ilvl="5"/>
    <w:lvlOverride w:ilvl="6"/>
    <w:lvlOverride w:ilvl="7"/>
    <w:lvlOverride w:ilvl="8"/>
  </w:num>
  <w:num w:numId="29">
    <w:abstractNumId w:val="24"/>
    <w:lvlOverride w:ilvl="0"/>
    <w:lvlOverride w:ilvl="1"/>
    <w:lvlOverride w:ilvl="2"/>
    <w:lvlOverride w:ilvl="3"/>
    <w:lvlOverride w:ilvl="4"/>
    <w:lvlOverride w:ilvl="5"/>
    <w:lvlOverride w:ilvl="6"/>
    <w:lvlOverride w:ilvl="7"/>
    <w:lvlOverride w:ilvl="8"/>
  </w:num>
  <w:num w:numId="30">
    <w:abstractNumId w:val="2"/>
    <w:lvlOverride w:ilvl="0"/>
    <w:lvlOverride w:ilvl="1"/>
    <w:lvlOverride w:ilvl="2"/>
    <w:lvlOverride w:ilvl="3"/>
    <w:lvlOverride w:ilvl="4"/>
    <w:lvlOverride w:ilvl="5"/>
    <w:lvlOverride w:ilvl="6"/>
    <w:lvlOverride w:ilvl="7"/>
    <w:lvlOverride w:ilvl="8"/>
  </w:num>
  <w:num w:numId="31">
    <w:abstractNumId w:val="13"/>
    <w:lvlOverride w:ilvl="0"/>
    <w:lvlOverride w:ilvl="1"/>
    <w:lvlOverride w:ilvl="2"/>
    <w:lvlOverride w:ilvl="3"/>
    <w:lvlOverride w:ilvl="4"/>
    <w:lvlOverride w:ilvl="5"/>
    <w:lvlOverride w:ilvl="6"/>
    <w:lvlOverride w:ilvl="7"/>
    <w:lvlOverride w:ilvl="8"/>
  </w:num>
  <w:num w:numId="32">
    <w:abstractNumId w:val="32"/>
    <w:lvlOverride w:ilvl="0"/>
    <w:lvlOverride w:ilvl="1"/>
    <w:lvlOverride w:ilvl="2"/>
    <w:lvlOverride w:ilvl="3"/>
    <w:lvlOverride w:ilvl="4"/>
    <w:lvlOverride w:ilvl="5"/>
    <w:lvlOverride w:ilvl="6"/>
    <w:lvlOverride w:ilvl="7"/>
    <w:lvlOverride w:ilvl="8"/>
  </w:num>
  <w:num w:numId="33">
    <w:abstractNumId w:val="4"/>
    <w:lvlOverride w:ilvl="0"/>
    <w:lvlOverride w:ilvl="1"/>
    <w:lvlOverride w:ilvl="2"/>
    <w:lvlOverride w:ilvl="3"/>
    <w:lvlOverride w:ilvl="4"/>
    <w:lvlOverride w:ilvl="5"/>
    <w:lvlOverride w:ilvl="6"/>
    <w:lvlOverride w:ilvl="7"/>
    <w:lvlOverride w:ilvl="8"/>
  </w:num>
  <w:num w:numId="34">
    <w:abstractNumId w:val="31"/>
    <w:lvlOverride w:ilvl="0"/>
    <w:lvlOverride w:ilvl="1"/>
    <w:lvlOverride w:ilvl="2"/>
    <w:lvlOverride w:ilvl="3"/>
    <w:lvlOverride w:ilvl="4"/>
    <w:lvlOverride w:ilvl="5"/>
    <w:lvlOverride w:ilvl="6"/>
    <w:lvlOverride w:ilvl="7"/>
    <w:lvlOverride w:ilvl="8"/>
  </w:num>
  <w:num w:numId="35">
    <w:abstractNumId w:val="5"/>
    <w:lvlOverride w:ilvl="0"/>
    <w:lvlOverride w:ilvl="1"/>
    <w:lvlOverride w:ilvl="2"/>
    <w:lvlOverride w:ilvl="3"/>
    <w:lvlOverride w:ilvl="4"/>
    <w:lvlOverride w:ilvl="5"/>
    <w:lvlOverride w:ilvl="6"/>
    <w:lvlOverride w:ilvl="7"/>
    <w:lvlOverride w:ilvl="8"/>
  </w:num>
  <w:num w:numId="36">
    <w:abstractNumId w:val="12"/>
    <w:lvlOverride w:ilvl="0"/>
    <w:lvlOverride w:ilvl="1"/>
    <w:lvlOverride w:ilvl="2"/>
    <w:lvlOverride w:ilvl="3"/>
    <w:lvlOverride w:ilvl="4"/>
    <w:lvlOverride w:ilvl="5"/>
    <w:lvlOverride w:ilvl="6"/>
    <w:lvlOverride w:ilvl="7"/>
    <w:lvlOverride w:ilvl="8"/>
  </w:num>
  <w:num w:numId="37">
    <w:abstractNumId w:val="17"/>
    <w:lvlOverride w:ilvl="0"/>
    <w:lvlOverride w:ilvl="1"/>
    <w:lvlOverride w:ilvl="2"/>
    <w:lvlOverride w:ilvl="3"/>
    <w:lvlOverride w:ilvl="4"/>
    <w:lvlOverride w:ilvl="5"/>
    <w:lvlOverride w:ilvl="6"/>
    <w:lvlOverride w:ilvl="7"/>
    <w:lvlOverride w:ilvl="8"/>
  </w:num>
  <w:num w:numId="38">
    <w:abstractNumId w:val="3"/>
    <w:lvlOverride w:ilvl="0"/>
    <w:lvlOverride w:ilvl="1"/>
    <w:lvlOverride w:ilvl="2"/>
    <w:lvlOverride w:ilvl="3"/>
    <w:lvlOverride w:ilvl="4"/>
    <w:lvlOverride w:ilvl="5"/>
    <w:lvlOverride w:ilvl="6"/>
    <w:lvlOverride w:ilvl="7"/>
    <w:lvlOverride w:ilvl="8"/>
  </w:num>
  <w:num w:numId="39">
    <w:abstractNumId w:val="15"/>
    <w:lvlOverride w:ilvl="0"/>
    <w:lvlOverride w:ilvl="1"/>
    <w:lvlOverride w:ilvl="2"/>
    <w:lvlOverride w:ilvl="3"/>
    <w:lvlOverride w:ilvl="4"/>
    <w:lvlOverride w:ilvl="5"/>
    <w:lvlOverride w:ilvl="6"/>
    <w:lvlOverride w:ilvl="7"/>
    <w:lvlOverride w:ilvl="8"/>
  </w:num>
  <w:num w:numId="40">
    <w:abstractNumId w:val="35"/>
    <w:lvlOverride w:ilvl="0"/>
    <w:lvlOverride w:ilvl="1"/>
    <w:lvlOverride w:ilvl="2"/>
    <w:lvlOverride w:ilvl="3"/>
    <w:lvlOverride w:ilvl="4"/>
    <w:lvlOverride w:ilvl="5"/>
    <w:lvlOverride w:ilvl="6"/>
    <w:lvlOverride w:ilvl="7"/>
    <w:lvlOverride w:ilvl="8"/>
  </w:num>
  <w:num w:numId="41">
    <w:abstractNumId w:val="34"/>
    <w:lvlOverride w:ilvl="0"/>
    <w:lvlOverride w:ilvl="1"/>
    <w:lvlOverride w:ilvl="2"/>
    <w:lvlOverride w:ilvl="3"/>
    <w:lvlOverride w:ilvl="4"/>
    <w:lvlOverride w:ilvl="5"/>
    <w:lvlOverride w:ilvl="6"/>
    <w:lvlOverride w:ilvl="7"/>
    <w:lvlOverride w:ilvl="8"/>
  </w:num>
  <w:num w:numId="42">
    <w:abstractNumId w:val="20"/>
    <w:lvlOverride w:ilvl="0"/>
    <w:lvlOverride w:ilvl="1"/>
    <w:lvlOverride w:ilvl="2"/>
    <w:lvlOverride w:ilvl="3"/>
    <w:lvlOverride w:ilvl="4"/>
    <w:lvlOverride w:ilvl="5"/>
    <w:lvlOverride w:ilvl="6"/>
    <w:lvlOverride w:ilvl="7"/>
    <w:lvlOverride w:ilvl="8"/>
  </w:num>
  <w:num w:numId="43">
    <w:abstractNumId w:val="16"/>
    <w:lvlOverride w:ilvl="0"/>
    <w:lvlOverride w:ilvl="1"/>
    <w:lvlOverride w:ilvl="2"/>
    <w:lvlOverride w:ilvl="3"/>
    <w:lvlOverride w:ilvl="4"/>
    <w:lvlOverride w:ilvl="5"/>
    <w:lvlOverride w:ilvl="6"/>
    <w:lvlOverride w:ilvl="7"/>
    <w:lvlOverride w:ilvl="8"/>
  </w:num>
  <w:num w:numId="44">
    <w:abstractNumId w:val="1"/>
    <w:lvlOverride w:ilvl="0"/>
    <w:lvlOverride w:ilvl="1"/>
    <w:lvlOverride w:ilvl="2"/>
    <w:lvlOverride w:ilvl="3"/>
    <w:lvlOverride w:ilvl="4"/>
    <w:lvlOverride w:ilvl="5"/>
    <w:lvlOverride w:ilvl="6"/>
    <w:lvlOverride w:ilvl="7"/>
    <w:lvlOverride w:ilvl="8"/>
  </w:num>
  <w:num w:numId="45">
    <w:abstractNumId w:val="37"/>
    <w:lvlOverride w:ilvl="0"/>
    <w:lvlOverride w:ilvl="1"/>
    <w:lvlOverride w:ilvl="2"/>
    <w:lvlOverride w:ilvl="3"/>
    <w:lvlOverride w:ilvl="4"/>
    <w:lvlOverride w:ilvl="5"/>
    <w:lvlOverride w:ilvl="6"/>
    <w:lvlOverride w:ilvl="7"/>
    <w:lvlOverride w:ilvl="8"/>
  </w:num>
  <w:num w:numId="46">
    <w:abstractNumId w:val="8"/>
    <w:lvlOverride w:ilvl="0"/>
    <w:lvlOverride w:ilvl="1"/>
    <w:lvlOverride w:ilvl="2"/>
    <w:lvlOverride w:ilvl="3"/>
    <w:lvlOverride w:ilvl="4"/>
    <w:lvlOverride w:ilvl="5"/>
    <w:lvlOverride w:ilvl="6"/>
    <w:lvlOverride w:ilvl="7"/>
    <w:lvlOverride w:ilvl="8"/>
  </w:num>
  <w:num w:numId="47">
    <w:abstractNumId w:val="16"/>
  </w:num>
  <w:num w:numId="48">
    <w:abstractNumId w:val="7"/>
  </w:num>
  <w:num w:numId="49">
    <w:abstractNumId w:val="1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249"/>
    <w:rsid w:val="00032FC5"/>
    <w:rsid w:val="000468DE"/>
    <w:rsid w:val="00050421"/>
    <w:rsid w:val="00092E45"/>
    <w:rsid w:val="000A2204"/>
    <w:rsid w:val="000A242E"/>
    <w:rsid w:val="000A3A0A"/>
    <w:rsid w:val="000E2891"/>
    <w:rsid w:val="00106607"/>
    <w:rsid w:val="00121266"/>
    <w:rsid w:val="0012159A"/>
    <w:rsid w:val="001309DE"/>
    <w:rsid w:val="00176F28"/>
    <w:rsid w:val="001A6DED"/>
    <w:rsid w:val="001B3ADB"/>
    <w:rsid w:val="00215445"/>
    <w:rsid w:val="002245B8"/>
    <w:rsid w:val="002D32CD"/>
    <w:rsid w:val="0030795C"/>
    <w:rsid w:val="003127E6"/>
    <w:rsid w:val="00312A98"/>
    <w:rsid w:val="00350025"/>
    <w:rsid w:val="00364774"/>
    <w:rsid w:val="00367432"/>
    <w:rsid w:val="00382AE3"/>
    <w:rsid w:val="00385BA8"/>
    <w:rsid w:val="00395831"/>
    <w:rsid w:val="003B0C58"/>
    <w:rsid w:val="003C74CF"/>
    <w:rsid w:val="003D3251"/>
    <w:rsid w:val="003D596F"/>
    <w:rsid w:val="003F40E6"/>
    <w:rsid w:val="003F4A61"/>
    <w:rsid w:val="00472249"/>
    <w:rsid w:val="00486F97"/>
    <w:rsid w:val="004E0730"/>
    <w:rsid w:val="00562C0E"/>
    <w:rsid w:val="00564277"/>
    <w:rsid w:val="00575854"/>
    <w:rsid w:val="005774FE"/>
    <w:rsid w:val="005C4E3D"/>
    <w:rsid w:val="005F2F5F"/>
    <w:rsid w:val="005F3636"/>
    <w:rsid w:val="00602F75"/>
    <w:rsid w:val="00615D81"/>
    <w:rsid w:val="00626655"/>
    <w:rsid w:val="00667202"/>
    <w:rsid w:val="00701FC1"/>
    <w:rsid w:val="0072102C"/>
    <w:rsid w:val="00747CF5"/>
    <w:rsid w:val="00776E21"/>
    <w:rsid w:val="007A4433"/>
    <w:rsid w:val="007B37B4"/>
    <w:rsid w:val="007C5C76"/>
    <w:rsid w:val="007C6A4F"/>
    <w:rsid w:val="007D6E32"/>
    <w:rsid w:val="007E650A"/>
    <w:rsid w:val="00846D66"/>
    <w:rsid w:val="0086375D"/>
    <w:rsid w:val="00881F9E"/>
    <w:rsid w:val="008A6ABA"/>
    <w:rsid w:val="008C71C6"/>
    <w:rsid w:val="009431F5"/>
    <w:rsid w:val="009519F4"/>
    <w:rsid w:val="00A034DA"/>
    <w:rsid w:val="00A63811"/>
    <w:rsid w:val="00A721FC"/>
    <w:rsid w:val="00AC216A"/>
    <w:rsid w:val="00B011EE"/>
    <w:rsid w:val="00B0319C"/>
    <w:rsid w:val="00B2533C"/>
    <w:rsid w:val="00B54A0F"/>
    <w:rsid w:val="00B76803"/>
    <w:rsid w:val="00B83315"/>
    <w:rsid w:val="00B85CF9"/>
    <w:rsid w:val="00B86A8B"/>
    <w:rsid w:val="00BB485A"/>
    <w:rsid w:val="00BC3717"/>
    <w:rsid w:val="00BD73FF"/>
    <w:rsid w:val="00BE5FE8"/>
    <w:rsid w:val="00C2361C"/>
    <w:rsid w:val="00C90F4A"/>
    <w:rsid w:val="00CD5793"/>
    <w:rsid w:val="00CF6ADE"/>
    <w:rsid w:val="00D05B8A"/>
    <w:rsid w:val="00D06883"/>
    <w:rsid w:val="00D06CE5"/>
    <w:rsid w:val="00D20F6E"/>
    <w:rsid w:val="00D301BE"/>
    <w:rsid w:val="00D563E5"/>
    <w:rsid w:val="00D60C41"/>
    <w:rsid w:val="00D922A6"/>
    <w:rsid w:val="00D94F39"/>
    <w:rsid w:val="00D95938"/>
    <w:rsid w:val="00DC336F"/>
    <w:rsid w:val="00DD0716"/>
    <w:rsid w:val="00DD5454"/>
    <w:rsid w:val="00E2007F"/>
    <w:rsid w:val="00E66CDC"/>
    <w:rsid w:val="00E96288"/>
    <w:rsid w:val="00EB00AA"/>
    <w:rsid w:val="00EB0834"/>
    <w:rsid w:val="00EB3661"/>
    <w:rsid w:val="00ED3B9A"/>
    <w:rsid w:val="00ED5F49"/>
    <w:rsid w:val="00F110C9"/>
    <w:rsid w:val="00F12377"/>
    <w:rsid w:val="00F71291"/>
    <w:rsid w:val="00F80202"/>
    <w:rsid w:val="00F83DD0"/>
    <w:rsid w:val="00F922B8"/>
    <w:rsid w:val="00F9659E"/>
    <w:rsid w:val="00FB4863"/>
    <w:rsid w:val="00FE69F3"/>
    <w:rsid w:val="00FE7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54CDE403"/>
  <w15:chartTrackingRefBased/>
  <w15:docId w15:val="{EB796562-F9DA-41CE-87C6-E65D38C81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22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22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249"/>
  </w:style>
  <w:style w:type="paragraph" w:styleId="Footer">
    <w:name w:val="footer"/>
    <w:basedOn w:val="Normal"/>
    <w:link w:val="FooterChar"/>
    <w:uiPriority w:val="99"/>
    <w:unhideWhenUsed/>
    <w:rsid w:val="004722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249"/>
  </w:style>
  <w:style w:type="paragraph" w:styleId="ListParagraph">
    <w:name w:val="List Paragraph"/>
    <w:basedOn w:val="Normal"/>
    <w:uiPriority w:val="34"/>
    <w:qFormat/>
    <w:rsid w:val="00472249"/>
    <w:pPr>
      <w:ind w:left="720"/>
      <w:contextualSpacing/>
    </w:pPr>
  </w:style>
  <w:style w:type="character" w:customStyle="1" w:styleId="normaltextrun">
    <w:name w:val="normaltextrun"/>
    <w:basedOn w:val="DefaultParagraphFont"/>
    <w:rsid w:val="00382AE3"/>
  </w:style>
  <w:style w:type="character" w:customStyle="1" w:styleId="eop">
    <w:name w:val="eop"/>
    <w:basedOn w:val="DefaultParagraphFont"/>
    <w:rsid w:val="00382AE3"/>
  </w:style>
  <w:style w:type="paragraph" w:customStyle="1" w:styleId="Default">
    <w:name w:val="Default"/>
    <w:rsid w:val="0012159A"/>
    <w:pPr>
      <w:autoSpaceDE w:val="0"/>
      <w:autoSpaceDN w:val="0"/>
      <w:adjustRightInd w:val="0"/>
      <w:spacing w:after="0" w:line="240" w:lineRule="auto"/>
    </w:pPr>
    <w:rPr>
      <w:rFonts w:ascii="Wingdings" w:hAnsi="Wingdings" w:cs="Wingdings"/>
      <w:color w:val="000000"/>
      <w:sz w:val="24"/>
      <w:szCs w:val="24"/>
    </w:rPr>
  </w:style>
  <w:style w:type="paragraph" w:styleId="BodyText">
    <w:name w:val="Body Text"/>
    <w:basedOn w:val="Normal"/>
    <w:link w:val="BodyTextChar"/>
    <w:semiHidden/>
    <w:rsid w:val="00D922A6"/>
    <w:pPr>
      <w:spacing w:after="0" w:line="240" w:lineRule="auto"/>
      <w:jc w:val="center"/>
    </w:pPr>
    <w:rPr>
      <w:rFonts w:ascii="Tahoma" w:eastAsia="Times New Roman" w:hAnsi="Tahoma" w:cs="Times New Roman"/>
      <w:b/>
      <w:bCs/>
      <w:sz w:val="36"/>
      <w:szCs w:val="32"/>
      <w:lang w:val="x-none"/>
    </w:rPr>
  </w:style>
  <w:style w:type="character" w:customStyle="1" w:styleId="BodyTextChar">
    <w:name w:val="Body Text Char"/>
    <w:basedOn w:val="DefaultParagraphFont"/>
    <w:link w:val="BodyText"/>
    <w:semiHidden/>
    <w:rsid w:val="00D922A6"/>
    <w:rPr>
      <w:rFonts w:ascii="Tahoma" w:eastAsia="Times New Roman" w:hAnsi="Tahoma" w:cs="Times New Roman"/>
      <w:b/>
      <w:bCs/>
      <w:sz w:val="36"/>
      <w:szCs w:val="32"/>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75903">
      <w:bodyDiv w:val="1"/>
      <w:marLeft w:val="0"/>
      <w:marRight w:val="0"/>
      <w:marTop w:val="0"/>
      <w:marBottom w:val="0"/>
      <w:divBdr>
        <w:top w:val="none" w:sz="0" w:space="0" w:color="auto"/>
        <w:left w:val="none" w:sz="0" w:space="0" w:color="auto"/>
        <w:bottom w:val="none" w:sz="0" w:space="0" w:color="auto"/>
        <w:right w:val="none" w:sz="0" w:space="0" w:color="auto"/>
      </w:divBdr>
    </w:div>
    <w:div w:id="102920287">
      <w:bodyDiv w:val="1"/>
      <w:marLeft w:val="0"/>
      <w:marRight w:val="0"/>
      <w:marTop w:val="0"/>
      <w:marBottom w:val="0"/>
      <w:divBdr>
        <w:top w:val="none" w:sz="0" w:space="0" w:color="auto"/>
        <w:left w:val="none" w:sz="0" w:space="0" w:color="auto"/>
        <w:bottom w:val="none" w:sz="0" w:space="0" w:color="auto"/>
        <w:right w:val="none" w:sz="0" w:space="0" w:color="auto"/>
      </w:divBdr>
      <w:divsChild>
        <w:div w:id="260065650">
          <w:marLeft w:val="-225"/>
          <w:marRight w:val="-225"/>
          <w:marTop w:val="0"/>
          <w:marBottom w:val="0"/>
          <w:divBdr>
            <w:top w:val="none" w:sz="0" w:space="0" w:color="auto"/>
            <w:left w:val="none" w:sz="0" w:space="0" w:color="auto"/>
            <w:bottom w:val="none" w:sz="0" w:space="0" w:color="auto"/>
            <w:right w:val="none" w:sz="0" w:space="0" w:color="auto"/>
          </w:divBdr>
          <w:divsChild>
            <w:div w:id="1562017454">
              <w:marLeft w:val="0"/>
              <w:marRight w:val="0"/>
              <w:marTop w:val="0"/>
              <w:marBottom w:val="0"/>
              <w:divBdr>
                <w:top w:val="none" w:sz="0" w:space="0" w:color="auto"/>
                <w:left w:val="none" w:sz="0" w:space="0" w:color="auto"/>
                <w:bottom w:val="none" w:sz="0" w:space="0" w:color="auto"/>
                <w:right w:val="none" w:sz="0" w:space="0" w:color="auto"/>
              </w:divBdr>
            </w:div>
          </w:divsChild>
        </w:div>
        <w:div w:id="1662927386">
          <w:marLeft w:val="-225"/>
          <w:marRight w:val="-225"/>
          <w:marTop w:val="0"/>
          <w:marBottom w:val="0"/>
          <w:divBdr>
            <w:top w:val="none" w:sz="0" w:space="0" w:color="auto"/>
            <w:left w:val="none" w:sz="0" w:space="0" w:color="auto"/>
            <w:bottom w:val="none" w:sz="0" w:space="0" w:color="auto"/>
            <w:right w:val="none" w:sz="0" w:space="0" w:color="auto"/>
          </w:divBdr>
          <w:divsChild>
            <w:div w:id="100489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065807">
      <w:bodyDiv w:val="1"/>
      <w:marLeft w:val="0"/>
      <w:marRight w:val="0"/>
      <w:marTop w:val="0"/>
      <w:marBottom w:val="0"/>
      <w:divBdr>
        <w:top w:val="none" w:sz="0" w:space="0" w:color="auto"/>
        <w:left w:val="none" w:sz="0" w:space="0" w:color="auto"/>
        <w:bottom w:val="none" w:sz="0" w:space="0" w:color="auto"/>
        <w:right w:val="none" w:sz="0" w:space="0" w:color="auto"/>
      </w:divBdr>
    </w:div>
    <w:div w:id="582953180">
      <w:bodyDiv w:val="1"/>
      <w:marLeft w:val="0"/>
      <w:marRight w:val="0"/>
      <w:marTop w:val="0"/>
      <w:marBottom w:val="0"/>
      <w:divBdr>
        <w:top w:val="none" w:sz="0" w:space="0" w:color="auto"/>
        <w:left w:val="none" w:sz="0" w:space="0" w:color="auto"/>
        <w:bottom w:val="none" w:sz="0" w:space="0" w:color="auto"/>
        <w:right w:val="none" w:sz="0" w:space="0" w:color="auto"/>
      </w:divBdr>
    </w:div>
    <w:div w:id="1711881563">
      <w:bodyDiv w:val="1"/>
      <w:marLeft w:val="0"/>
      <w:marRight w:val="0"/>
      <w:marTop w:val="0"/>
      <w:marBottom w:val="0"/>
      <w:divBdr>
        <w:top w:val="none" w:sz="0" w:space="0" w:color="auto"/>
        <w:left w:val="none" w:sz="0" w:space="0" w:color="auto"/>
        <w:bottom w:val="none" w:sz="0" w:space="0" w:color="auto"/>
        <w:right w:val="none" w:sz="0" w:space="0" w:color="auto"/>
      </w:divBdr>
    </w:div>
    <w:div w:id="199009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6250</Words>
  <Characters>35625</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Hilyard</dc:creator>
  <cp:keywords/>
  <dc:description/>
  <cp:lastModifiedBy>Tom Hilyard</cp:lastModifiedBy>
  <cp:revision>3</cp:revision>
  <cp:lastPrinted>2021-10-14T12:32:00Z</cp:lastPrinted>
  <dcterms:created xsi:type="dcterms:W3CDTF">2022-03-17T09:27:00Z</dcterms:created>
  <dcterms:modified xsi:type="dcterms:W3CDTF">2022-03-17T09:30:00Z</dcterms:modified>
</cp:coreProperties>
</file>